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C5" w:rsidRDefault="006C2992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</w:t>
      </w:r>
      <w:r w:rsidR="000861F8">
        <w:rPr>
          <w:rFonts w:ascii="Arial" w:hAnsi="Arial" w:cs="Arial"/>
          <w:b/>
          <w:sz w:val="32"/>
          <w:szCs w:val="32"/>
        </w:rPr>
        <w:t>.0</w:t>
      </w:r>
      <w:r w:rsidR="004B388A">
        <w:rPr>
          <w:rFonts w:ascii="Arial" w:hAnsi="Arial" w:cs="Arial"/>
          <w:b/>
          <w:sz w:val="32"/>
          <w:szCs w:val="32"/>
        </w:rPr>
        <w:t>2</w:t>
      </w:r>
      <w:r w:rsidR="006F69C5">
        <w:rPr>
          <w:rFonts w:ascii="Arial" w:hAnsi="Arial" w:cs="Arial"/>
          <w:b/>
          <w:sz w:val="32"/>
          <w:szCs w:val="32"/>
        </w:rPr>
        <w:t>.201</w:t>
      </w:r>
      <w:r w:rsidR="000861F8">
        <w:rPr>
          <w:rFonts w:ascii="Arial" w:hAnsi="Arial" w:cs="Arial"/>
          <w:b/>
          <w:sz w:val="32"/>
          <w:szCs w:val="32"/>
        </w:rPr>
        <w:t>9</w:t>
      </w:r>
      <w:r w:rsidR="006F69C5">
        <w:rPr>
          <w:rFonts w:ascii="Arial" w:hAnsi="Arial" w:cs="Arial"/>
          <w:b/>
          <w:sz w:val="32"/>
          <w:szCs w:val="32"/>
        </w:rPr>
        <w:t xml:space="preserve"> Г. № ______/ДСП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Default="000861F8" w:rsidP="006F69C5">
      <w:pPr>
        <w:jc w:val="center"/>
        <w:rPr>
          <w:rFonts w:ascii="Arial" w:hAnsi="Arial" w:cs="Arial"/>
          <w:b/>
          <w:sz w:val="32"/>
          <w:szCs w:val="32"/>
        </w:rPr>
      </w:pPr>
      <w:r w:rsidRPr="006F69C5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И ДОПОЛНЕНИЙ </w:t>
      </w:r>
      <w:r>
        <w:rPr>
          <w:rFonts w:ascii="Arial" w:hAnsi="Arial" w:cs="Arial"/>
          <w:b/>
          <w:sz w:val="32"/>
          <w:szCs w:val="32"/>
        </w:rPr>
        <w:t>В РЕШЕНИЕ ДУМЫ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 06-16/</w:t>
      </w:r>
      <w:proofErr w:type="spellStart"/>
      <w:r>
        <w:rPr>
          <w:rFonts w:ascii="Arial" w:hAnsi="Arial" w:cs="Arial"/>
          <w:b/>
          <w:sz w:val="32"/>
          <w:szCs w:val="32"/>
        </w:rPr>
        <w:t>дсп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от 12.12.2017 Г. </w:t>
      </w:r>
      <w:r>
        <w:rPr>
          <w:rFonts w:ascii="Arial" w:hAnsi="Arial" w:cs="Arial"/>
          <w:b/>
          <w:sz w:val="32"/>
          <w:szCs w:val="32"/>
        </w:rPr>
        <w:t>«</w:t>
      </w:r>
      <w:r w:rsidR="006F69C5" w:rsidRPr="006F69C5">
        <w:rPr>
          <w:rFonts w:ascii="Arial" w:hAnsi="Arial" w:cs="Arial"/>
          <w:b/>
          <w:sz w:val="32"/>
          <w:szCs w:val="32"/>
        </w:rPr>
        <w:t>ОБ УТВЕРЖДЕНИИ МУНИЦИПАЛЬНОЙ ПРОГРАММЫ «ФОРМИРОВАНИЕ СОВРЕМЕННОЙ ГОРОДСКОЙ СРЕДЫ НА ТЕРРИТОРИИ ГОЛОУСТНЕНСКОГО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F69C5" w:rsidRPr="006F69C5">
        <w:rPr>
          <w:rFonts w:ascii="Arial" w:hAnsi="Arial" w:cs="Arial"/>
          <w:b/>
          <w:sz w:val="32"/>
          <w:szCs w:val="32"/>
        </w:rPr>
        <w:t>МУНИЦИПАЛЬНОГО ОБРАЗОВАНИЯ НА 2018-2022 ГОДЫ»</w:t>
      </w:r>
      <w:r>
        <w:rPr>
          <w:rFonts w:ascii="Arial" w:hAnsi="Arial" w:cs="Arial"/>
          <w:b/>
          <w:sz w:val="32"/>
          <w:szCs w:val="32"/>
        </w:rPr>
        <w:t>»</w:t>
      </w:r>
    </w:p>
    <w:p w:rsidR="00EB16AA" w:rsidRPr="006F69C5" w:rsidRDefault="00EB16AA" w:rsidP="006F69C5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Default="006F69C5" w:rsidP="00EB16AA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Pr="006F69C5" w:rsidRDefault="006F69C5" w:rsidP="006F69C5">
      <w:pPr>
        <w:spacing w:line="276" w:lineRule="auto"/>
        <w:ind w:firstLine="708"/>
        <w:jc w:val="both"/>
        <w:rPr>
          <w:rFonts w:ascii="Arial" w:hAnsi="Arial" w:cs="Arial"/>
        </w:rPr>
      </w:pPr>
      <w:r w:rsidRPr="006F69C5">
        <w:rPr>
          <w:rFonts w:ascii="Arial" w:hAnsi="Arial" w:cs="Arial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6F69C5">
        <w:rPr>
          <w:rFonts w:ascii="Arial" w:hAnsi="Arial" w:cs="Arial"/>
        </w:rPr>
        <w:t>пр</w:t>
      </w:r>
      <w:proofErr w:type="spellEnd"/>
      <w:proofErr w:type="gramEnd"/>
      <w:r w:rsidRPr="006F69C5">
        <w:rPr>
          <w:rFonts w:ascii="Arial" w:hAnsi="Arial" w:cs="Arial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="000861F8">
        <w:rPr>
          <w:rFonts w:ascii="Arial" w:hAnsi="Arial" w:cs="Arial"/>
        </w:rPr>
        <w:t>,</w:t>
      </w:r>
      <w:r w:rsidR="000861F8" w:rsidRPr="000861F8">
        <w:rPr>
          <w:rFonts w:ascii="Arial" w:hAnsi="Arial" w:cs="Arial"/>
        </w:rPr>
        <w:t xml:space="preserve"> </w:t>
      </w:r>
      <w:r w:rsidR="000861F8">
        <w:rPr>
          <w:rFonts w:ascii="Arial" w:hAnsi="Arial" w:cs="Arial"/>
        </w:rPr>
        <w:t>постановлением Правительства Российской Федерации от 9 февраля 2019 г. № 106</w:t>
      </w:r>
      <w:r w:rsidRPr="006F69C5">
        <w:rPr>
          <w:rFonts w:ascii="Arial" w:hAnsi="Arial" w:cs="Arial"/>
        </w:rPr>
        <w:t>, руководствуясь Уставом Голоустненского муниципального образования:</w:t>
      </w:r>
    </w:p>
    <w:p w:rsidR="006F69C5" w:rsidRDefault="006F69C5" w:rsidP="006F69C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F69C5" w:rsidRDefault="006F69C5" w:rsidP="006F69C5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>
        <w:rPr>
          <w:rFonts w:ascii="Arial" w:hAnsi="Arial" w:cs="Arial"/>
          <w:sz w:val="30"/>
          <w:szCs w:val="30"/>
        </w:rPr>
        <w:t>:</w:t>
      </w:r>
    </w:p>
    <w:p w:rsidR="006F69C5" w:rsidRDefault="006F69C5" w:rsidP="006F69C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F69C5" w:rsidRDefault="006F69C5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 xml:space="preserve">1. </w:t>
      </w:r>
      <w:r w:rsidR="000861F8">
        <w:rPr>
          <w:rFonts w:ascii="Arial" w:hAnsi="Arial" w:cs="Arial"/>
        </w:rPr>
        <w:t>Внести изменения и дополнения в решение Думы № 06-16/</w:t>
      </w:r>
      <w:proofErr w:type="spellStart"/>
      <w:r w:rsidR="000861F8">
        <w:rPr>
          <w:rFonts w:ascii="Arial" w:hAnsi="Arial" w:cs="Arial"/>
        </w:rPr>
        <w:t>дсп</w:t>
      </w:r>
      <w:proofErr w:type="spellEnd"/>
      <w:r w:rsidR="000861F8">
        <w:rPr>
          <w:rFonts w:ascii="Arial" w:hAnsi="Arial" w:cs="Arial"/>
        </w:rPr>
        <w:t xml:space="preserve"> от 12.12.2017г. </w:t>
      </w:r>
      <w:r w:rsidR="003417D5">
        <w:rPr>
          <w:rFonts w:ascii="Arial" w:hAnsi="Arial" w:cs="Arial"/>
        </w:rPr>
        <w:t>«Об утверждении</w:t>
      </w:r>
      <w:r w:rsidRPr="004565F2">
        <w:rPr>
          <w:rFonts w:ascii="Arial" w:hAnsi="Arial" w:cs="Arial"/>
        </w:rPr>
        <w:t xml:space="preserve"> муниципальн</w:t>
      </w:r>
      <w:r w:rsidR="003417D5">
        <w:rPr>
          <w:rFonts w:ascii="Arial" w:hAnsi="Arial" w:cs="Arial"/>
        </w:rPr>
        <w:t>ой</w:t>
      </w:r>
      <w:r w:rsidRPr="004565F2">
        <w:rPr>
          <w:rFonts w:ascii="Arial" w:hAnsi="Arial" w:cs="Arial"/>
        </w:rPr>
        <w:t xml:space="preserve"> программ</w:t>
      </w:r>
      <w:r w:rsidR="003417D5">
        <w:rPr>
          <w:rFonts w:ascii="Arial" w:hAnsi="Arial" w:cs="Arial"/>
        </w:rPr>
        <w:t>ы</w:t>
      </w:r>
      <w:r w:rsidRPr="004565F2">
        <w:rPr>
          <w:rFonts w:ascii="Arial" w:hAnsi="Arial" w:cs="Arial"/>
        </w:rPr>
        <w:t xml:space="preserve"> «Формирование современной городской среды на территории Голоустненского муниципального образования </w:t>
      </w:r>
      <w:r w:rsidR="004565F2" w:rsidRPr="004565F2">
        <w:rPr>
          <w:rFonts w:ascii="Arial" w:hAnsi="Arial" w:cs="Arial"/>
        </w:rPr>
        <w:t>на 2018-2022 годы»</w:t>
      </w:r>
      <w:r w:rsidR="003417D5">
        <w:rPr>
          <w:rFonts w:ascii="Arial" w:hAnsi="Arial" w:cs="Arial"/>
        </w:rPr>
        <w:t>»,</w:t>
      </w:r>
      <w:r w:rsidR="004565F2" w:rsidRPr="004565F2">
        <w:rPr>
          <w:rFonts w:ascii="Arial" w:hAnsi="Arial" w:cs="Arial"/>
        </w:rPr>
        <w:t xml:space="preserve"> </w:t>
      </w:r>
      <w:r w:rsidR="003417D5">
        <w:rPr>
          <w:rFonts w:ascii="Arial" w:hAnsi="Arial" w:cs="Arial"/>
        </w:rPr>
        <w:t>а именно:</w:t>
      </w:r>
    </w:p>
    <w:p w:rsidR="003417D5" w:rsidRDefault="003417D5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наименование программы читать в следующей редакции: «Формирование современной городской среды на территории Голоустненского муниципального образования на 2018-2024 годы»;</w:t>
      </w:r>
    </w:p>
    <w:p w:rsidR="003417D5" w:rsidRDefault="003417D5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раздел 1 </w:t>
      </w:r>
      <w:r w:rsidR="009F16FA">
        <w:rPr>
          <w:rFonts w:ascii="Arial" w:hAnsi="Arial" w:cs="Arial"/>
        </w:rPr>
        <w:t>Паспорт муниципальной программы, графу «Ожидаемые конечные результаты реализации муниципальной программы», дополнить пунктами:</w:t>
      </w:r>
    </w:p>
    <w:p w:rsidR="009F16FA" w:rsidRDefault="009F16FA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F16FA">
        <w:rPr>
          <w:rFonts w:ascii="Arial" w:hAnsi="Arial" w:cs="Arial"/>
        </w:rPr>
        <w:t>Благоустройство 5 общественных территорий;</w:t>
      </w:r>
    </w:p>
    <w:p w:rsidR="005710C5" w:rsidRPr="004E4697" w:rsidRDefault="005710C5" w:rsidP="005710C5">
      <w:pPr>
        <w:pStyle w:val="a4"/>
        <w:widowControl w:val="0"/>
        <w:tabs>
          <w:tab w:val="left" w:pos="34"/>
        </w:tabs>
        <w:autoSpaceDE w:val="0"/>
        <w:autoSpaceDN w:val="0"/>
        <w:adjustRightInd w:val="0"/>
        <w:jc w:val="both"/>
        <w:outlineLvl w:val="4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3. </w:t>
      </w:r>
      <w:r w:rsidRPr="005710C5">
        <w:rPr>
          <w:rFonts w:ascii="Arial" w:hAnsi="Arial" w:cs="Arial"/>
        </w:rPr>
        <w:t>Разработка единой концепции благоустройства индивидуальных домов и придомовой территории;</w:t>
      </w:r>
    </w:p>
    <w:p w:rsidR="009F16FA" w:rsidRDefault="005710C5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r w:rsidRPr="005710C5">
        <w:rPr>
          <w:rFonts w:ascii="Arial" w:hAnsi="Arial" w:cs="Arial"/>
        </w:rPr>
        <w:t>Избавление от визуального мусора</w:t>
      </w:r>
      <w:r>
        <w:rPr>
          <w:rFonts w:ascii="Arial" w:hAnsi="Arial" w:cs="Arial"/>
        </w:rPr>
        <w:t>.</w:t>
      </w:r>
    </w:p>
    <w:p w:rsidR="004D56C8" w:rsidRDefault="004D56C8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строку 1таблицы 1</w:t>
      </w:r>
      <w:r w:rsidR="001D39D0">
        <w:rPr>
          <w:rFonts w:ascii="Arial" w:hAnsi="Arial" w:cs="Arial"/>
        </w:rPr>
        <w:t xml:space="preserve"> читать в новой редакции;</w:t>
      </w:r>
    </w:p>
    <w:p w:rsidR="001D39D0" w:rsidRDefault="000E642C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таблицу 2 читать в новой редакции;</w:t>
      </w:r>
    </w:p>
    <w:p w:rsidR="000F5A70" w:rsidRDefault="000F5A70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раздел 5. Ресурсное обеспечение муниципальной программы, дополнить абзацем следующего содержания:</w:t>
      </w:r>
    </w:p>
    <w:p w:rsidR="000F5A70" w:rsidRDefault="000F5A70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0764E">
        <w:rPr>
          <w:rFonts w:ascii="Arial" w:hAnsi="Arial" w:cs="Arial"/>
        </w:rPr>
        <w:t xml:space="preserve">Основные работы по благоустройству </w:t>
      </w:r>
      <w:proofErr w:type="gramStart"/>
      <w:r w:rsidRPr="0000764E">
        <w:rPr>
          <w:rFonts w:ascii="Arial" w:hAnsi="Arial" w:cs="Arial"/>
        </w:rPr>
        <w:t>территории</w:t>
      </w:r>
      <w:proofErr w:type="gramEnd"/>
      <w:r w:rsidRPr="0000764E">
        <w:rPr>
          <w:rFonts w:ascii="Arial" w:hAnsi="Arial" w:cs="Arial"/>
        </w:rPr>
        <w:t xml:space="preserve"> не требующие специальных допусков будут выполнены силами граждан проживающих на территории</w:t>
      </w:r>
      <w:r>
        <w:rPr>
          <w:rFonts w:ascii="Arial" w:hAnsi="Arial" w:cs="Arial"/>
        </w:rPr>
        <w:t>».</w:t>
      </w:r>
    </w:p>
    <w:p w:rsidR="000F5A70" w:rsidRPr="004565F2" w:rsidRDefault="000F5A70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адресный перечень общественных территорий, нуждающихся в благоустройстве и подлежащих благоустройству в 2018-2024 годах (приложение № 1)</w:t>
      </w:r>
    </w:p>
    <w:p w:rsidR="006F69C5" w:rsidRPr="004565F2" w:rsidRDefault="000F5A70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F69C5" w:rsidRPr="004565F2">
        <w:rPr>
          <w:rFonts w:ascii="Arial" w:hAnsi="Arial" w:cs="Arial"/>
        </w:rPr>
        <w:t>. Обнародовать данное решение на официальном сайте администрации Голоустненского муниципального образования.</w:t>
      </w:r>
    </w:p>
    <w:p w:rsidR="006F69C5" w:rsidRPr="004565F2" w:rsidRDefault="00011FC8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F69C5" w:rsidRPr="004565F2">
        <w:rPr>
          <w:rFonts w:ascii="Arial" w:hAnsi="Arial" w:cs="Arial"/>
        </w:rPr>
        <w:t xml:space="preserve">. </w:t>
      </w:r>
      <w:proofErr w:type="gramStart"/>
      <w:r w:rsidR="006F69C5" w:rsidRPr="004565F2">
        <w:rPr>
          <w:rFonts w:ascii="Arial" w:hAnsi="Arial" w:cs="Arial"/>
        </w:rPr>
        <w:t>Контроль за</w:t>
      </w:r>
      <w:proofErr w:type="gramEnd"/>
      <w:r w:rsidR="006F69C5" w:rsidRPr="004565F2">
        <w:rPr>
          <w:rFonts w:ascii="Arial" w:hAnsi="Arial" w:cs="Arial"/>
        </w:rPr>
        <w:t xml:space="preserve"> исполнением настоящего решение оставляю за собой.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М.В. Соболев</w:t>
      </w:r>
    </w:p>
    <w:p w:rsidR="006F69C5" w:rsidRDefault="006F69C5" w:rsidP="006F69C5">
      <w:pPr>
        <w:rPr>
          <w:rFonts w:ascii="Arial" w:hAnsi="Arial" w:cs="Arial"/>
        </w:rPr>
      </w:pPr>
    </w:p>
    <w:p w:rsidR="004B388A" w:rsidRDefault="004B388A" w:rsidP="006F69C5">
      <w:pPr>
        <w:rPr>
          <w:rFonts w:ascii="Arial" w:hAnsi="Arial" w:cs="Arial"/>
        </w:rPr>
      </w:pPr>
    </w:p>
    <w:p w:rsidR="004B388A" w:rsidRDefault="004B388A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</w:p>
    <w:p w:rsidR="00011FC8" w:rsidRDefault="00011FC8" w:rsidP="006F69C5">
      <w:pPr>
        <w:rPr>
          <w:rFonts w:ascii="Arial" w:hAnsi="Arial" w:cs="Arial"/>
        </w:rPr>
      </w:pPr>
      <w:bookmarkStart w:id="0" w:name="_GoBack"/>
      <w:bookmarkEnd w:id="0"/>
    </w:p>
    <w:p w:rsidR="006F69C5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EB16AA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к решению Думы</w:t>
      </w:r>
    </w:p>
    <w:p w:rsidR="00EB16AA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EB16AA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от _______ 201</w:t>
      </w:r>
      <w:r w:rsidR="003417D5">
        <w:rPr>
          <w:rFonts w:ascii="Courier New" w:hAnsi="Courier New" w:cs="Courier New"/>
          <w:sz w:val="22"/>
          <w:szCs w:val="22"/>
        </w:rPr>
        <w:t>9</w:t>
      </w:r>
      <w:r w:rsidRPr="00EB16AA">
        <w:rPr>
          <w:rFonts w:ascii="Courier New" w:hAnsi="Courier New" w:cs="Courier New"/>
          <w:sz w:val="22"/>
          <w:szCs w:val="22"/>
        </w:rPr>
        <w:t>г. № ________/</w:t>
      </w:r>
      <w:proofErr w:type="spellStart"/>
      <w:r w:rsidRPr="00EB16AA">
        <w:rPr>
          <w:rFonts w:ascii="Courier New" w:hAnsi="Courier New" w:cs="Courier New"/>
          <w:sz w:val="22"/>
          <w:szCs w:val="22"/>
        </w:rPr>
        <w:t>дсп</w:t>
      </w:r>
      <w:proofErr w:type="spellEnd"/>
    </w:p>
    <w:p w:rsidR="00EB16AA" w:rsidRDefault="00EB16AA" w:rsidP="00EB16AA">
      <w:pPr>
        <w:jc w:val="right"/>
        <w:rPr>
          <w:rFonts w:ascii="Arial" w:hAnsi="Arial" w:cs="Arial"/>
        </w:rPr>
      </w:pPr>
    </w:p>
    <w:p w:rsidR="00EB16AA" w:rsidRDefault="00EB16AA" w:rsidP="00EB16AA">
      <w:pPr>
        <w:jc w:val="right"/>
        <w:rPr>
          <w:rFonts w:ascii="Arial" w:hAnsi="Arial" w:cs="Arial"/>
        </w:rPr>
      </w:pPr>
    </w:p>
    <w:p w:rsidR="006C2992" w:rsidRPr="00EB16AA" w:rsidRDefault="006C2992" w:rsidP="006C2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16AA">
        <w:rPr>
          <w:rFonts w:ascii="Arial" w:hAnsi="Arial" w:cs="Arial"/>
        </w:rPr>
        <w:t>МУНИЦИПАЛЬН</w:t>
      </w:r>
      <w:r w:rsidR="00EB16AA">
        <w:rPr>
          <w:rFonts w:ascii="Arial" w:hAnsi="Arial" w:cs="Arial"/>
        </w:rPr>
        <w:t>АЯ</w:t>
      </w:r>
      <w:r w:rsidRPr="00EB16AA">
        <w:rPr>
          <w:rFonts w:ascii="Arial" w:hAnsi="Arial" w:cs="Arial"/>
        </w:rPr>
        <w:t xml:space="preserve"> ПРОГРАММ</w:t>
      </w:r>
      <w:r w:rsidR="00EB16AA">
        <w:rPr>
          <w:rFonts w:ascii="Arial" w:hAnsi="Arial" w:cs="Arial"/>
        </w:rPr>
        <w:t>А</w:t>
      </w:r>
    </w:p>
    <w:p w:rsidR="006C2992" w:rsidRPr="00EB16AA" w:rsidRDefault="006C2992" w:rsidP="006C2992">
      <w:pPr>
        <w:jc w:val="center"/>
        <w:rPr>
          <w:rFonts w:ascii="Arial" w:hAnsi="Arial" w:cs="Arial"/>
        </w:rPr>
      </w:pPr>
      <w:r w:rsidRPr="00EB16AA">
        <w:rPr>
          <w:rFonts w:ascii="Arial" w:hAnsi="Arial" w:cs="Arial"/>
        </w:rPr>
        <w:t>«ФОРМИРОВАНИЕ СОВРЕМЕННОЙ ГОРОДСКОЙ СРЕДЫ НА ТЕРРИТОРИИ ГОЛОУСТНЕНСКОГО</w:t>
      </w:r>
      <w:r w:rsidR="00EB16AA">
        <w:rPr>
          <w:rFonts w:ascii="Arial" w:hAnsi="Arial" w:cs="Arial"/>
        </w:rPr>
        <w:t xml:space="preserve"> </w:t>
      </w:r>
      <w:r w:rsidRPr="00EB16AA">
        <w:rPr>
          <w:rFonts w:ascii="Arial" w:hAnsi="Arial" w:cs="Arial"/>
        </w:rPr>
        <w:t>МУНИЦИПАЛЬНОГО ОБРАЗОВАНИЯ НА 2018-202</w:t>
      </w:r>
      <w:r w:rsidR="003417D5">
        <w:rPr>
          <w:rFonts w:ascii="Arial" w:hAnsi="Arial" w:cs="Arial"/>
        </w:rPr>
        <w:t>4</w:t>
      </w:r>
      <w:r w:rsidRPr="00EB16AA">
        <w:rPr>
          <w:rFonts w:ascii="Arial" w:hAnsi="Arial" w:cs="Arial"/>
        </w:rPr>
        <w:t xml:space="preserve"> ГОДЫ»</w:t>
      </w:r>
    </w:p>
    <w:p w:rsidR="006C2992" w:rsidRPr="00EB16AA" w:rsidRDefault="006C2992" w:rsidP="00F13387">
      <w:pPr>
        <w:jc w:val="center"/>
        <w:rPr>
          <w:rFonts w:ascii="Arial" w:hAnsi="Arial" w:cs="Arial"/>
        </w:rPr>
      </w:pPr>
    </w:p>
    <w:p w:rsidR="006C2992" w:rsidRPr="00EB16AA" w:rsidRDefault="00EB16AA" w:rsidP="00EB16AA">
      <w:pPr>
        <w:widowControl w:val="0"/>
        <w:autoSpaceDE w:val="0"/>
        <w:autoSpaceDN w:val="0"/>
        <w:adjustRightInd w:val="0"/>
        <w:ind w:left="1353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C2992" w:rsidRPr="00EB16AA">
        <w:rPr>
          <w:rFonts w:ascii="Arial" w:hAnsi="Arial" w:cs="Arial"/>
        </w:rPr>
        <w:t>ПАСПОРТ МУНИЦИПАЛЬНОЙ ПРОГРАММЫ</w:t>
      </w:r>
    </w:p>
    <w:p w:rsidR="006C2992" w:rsidRPr="00EB16AA" w:rsidRDefault="006C2992" w:rsidP="00EB16AA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1D39D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  <w:t>«Формирование современной городской среды на территории Голоустненского муниципального образования на 2018-202</w:t>
            </w:r>
            <w:r w:rsidR="001D39D0"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  <w:t>4</w:t>
            </w:r>
            <w:r w:rsidRPr="00EB16AA"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  <w:t xml:space="preserve"> годы»</w:t>
            </w:r>
          </w:p>
        </w:tc>
      </w:tr>
      <w:tr w:rsidR="006C2992" w:rsidRPr="006C2992" w:rsidTr="0010621D">
        <w:trPr>
          <w:trHeight w:val="433"/>
        </w:trPr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Администрация Голоустненского муниципального образования </w:t>
            </w:r>
          </w:p>
        </w:tc>
      </w:tr>
      <w:tr w:rsidR="00741C4C" w:rsidRPr="006C2992" w:rsidTr="0010621D">
        <w:trPr>
          <w:trHeight w:val="433"/>
        </w:trPr>
        <w:tc>
          <w:tcPr>
            <w:tcW w:w="3085" w:type="dxa"/>
            <w:vAlign w:val="center"/>
          </w:tcPr>
          <w:p w:rsidR="00741C4C" w:rsidRPr="00EB16AA" w:rsidRDefault="00741C4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2EC9">
              <w:rPr>
                <w:rFonts w:ascii="Courier New" w:hAnsi="Courier New" w:cs="Courier New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379" w:type="dxa"/>
            <w:vAlign w:val="center"/>
          </w:tcPr>
          <w:p w:rsidR="00741C4C" w:rsidRPr="00EB16AA" w:rsidRDefault="00741C4C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Учреждения Голоустненского муниципального образования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741C4C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Население поселения,</w:t>
            </w:r>
            <w:r w:rsidR="007E4A4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E4A4B">
              <w:rPr>
                <w:rFonts w:ascii="Courier New" w:hAnsi="Courier New" w:cs="Courier New"/>
                <w:sz w:val="22"/>
                <w:szCs w:val="22"/>
              </w:rPr>
              <w:t>предприятия и организации, осуществляющие свою деятельность на территории Голоустненского  муниципального образования.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7E4A4B" w:rsidP="007E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Подпрограммы</w:t>
            </w:r>
          </w:p>
        </w:tc>
        <w:tc>
          <w:tcPr>
            <w:tcW w:w="6379" w:type="dxa"/>
            <w:vAlign w:val="center"/>
          </w:tcPr>
          <w:p w:rsidR="00741C4C" w:rsidRPr="00EB16AA" w:rsidRDefault="00741C4C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Обеспечение комплексного развития современной городской среды и повышение уровня благоустройства территории Голоустненского муниципального образования.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1. Повышение уровня благоустройства действующих и создание новых общественных территорий (парков, скверов, зон отдыха и благоустройства, детских и спортивных площадок)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овышение уровня б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</w:t>
            </w:r>
            <w:r w:rsidR="00EB16AA">
              <w:rPr>
                <w:rFonts w:ascii="Courier New" w:hAnsi="Courier New" w:cs="Courier New"/>
                <w:bCs/>
                <w:sz w:val="22"/>
                <w:szCs w:val="22"/>
              </w:rPr>
              <w:t>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 xml:space="preserve">3. </w:t>
            </w:r>
            <w:r w:rsidR="00EB16AA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овышение уровня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 xml:space="preserve"> благоустройства индивидуальных жилых домов и земельных участков, предоставленных для их размещения</w:t>
            </w:r>
            <w:r w:rsidR="00EB16AA">
              <w:rPr>
                <w:rFonts w:ascii="Courier New" w:hAnsi="Courier New" w:cs="Courier New"/>
                <w:bCs/>
                <w:sz w:val="22"/>
                <w:szCs w:val="22"/>
              </w:rPr>
              <w:t>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оличество реализованных комплексных проектов благоустройства общественных территорий;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2. 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lastRenderedPageBreak/>
              <w:t>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3. количество 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 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5. количество жителей принявших участие в реализации мероприятий, направленных на повышение уровня благоустройства общественных территорий.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1D39D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2018-202</w:t>
            </w:r>
            <w:r w:rsidR="001D39D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Устанавливается после определения проектов</w:t>
            </w:r>
          </w:p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1. Благоустройство общественных территорий.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2.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3. Мероприятия по инвентаризации уровня благоустройства индивидуальных жилых домов и земельных участков, предоставленных для их размещения.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4.Благоустройство индивидуальных жилых домов и земельных участков, предоставленных для их размещения.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5710C5" w:rsidRPr="005710C5" w:rsidRDefault="005710C5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710C5">
              <w:rPr>
                <w:rFonts w:ascii="Courier New" w:hAnsi="Courier New" w:cs="Courier New"/>
                <w:b/>
                <w:sz w:val="22"/>
                <w:szCs w:val="22"/>
              </w:rPr>
              <w:t>1. Благоустройство 5 общественных территорий;</w:t>
            </w:r>
          </w:p>
          <w:p w:rsidR="006C2992" w:rsidRDefault="005710C5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6C2992" w:rsidRPr="00EB16AA">
              <w:rPr>
                <w:rFonts w:ascii="Courier New" w:hAnsi="Courier New" w:cs="Courier New"/>
                <w:sz w:val="22"/>
                <w:szCs w:val="22"/>
              </w:rPr>
              <w:t>Создание безопасных и комфортных условий для проживания населения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5710C5" w:rsidRPr="005710C5" w:rsidRDefault="005710C5" w:rsidP="005710C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710C5">
              <w:rPr>
                <w:rFonts w:ascii="Courier New" w:hAnsi="Courier New" w:cs="Courier New"/>
                <w:b/>
                <w:sz w:val="22"/>
                <w:szCs w:val="22"/>
              </w:rPr>
              <w:t>3. Разработка единой концепции благоустройства индивидуальных домов и придомовой территории;</w:t>
            </w:r>
          </w:p>
          <w:p w:rsidR="005710C5" w:rsidRPr="00EB16AA" w:rsidRDefault="005710C5" w:rsidP="005710C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5710C5">
              <w:rPr>
                <w:rFonts w:ascii="Courier New" w:hAnsi="Courier New" w:cs="Courier New"/>
                <w:b/>
                <w:sz w:val="22"/>
                <w:szCs w:val="22"/>
              </w:rPr>
              <w:t>4. Избавление от визуального мусора.</w:t>
            </w:r>
          </w:p>
        </w:tc>
      </w:tr>
    </w:tbl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6C2992" w:rsidRDefault="00741C4C" w:rsidP="00741C4C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1. </w:t>
      </w:r>
      <w:r w:rsidR="006C2992" w:rsidRPr="00352C99">
        <w:rPr>
          <w:rFonts w:ascii="Arial" w:eastAsia="MS Mincho" w:hAnsi="Arial" w:cs="Arial"/>
        </w:rPr>
        <w:t>ХАРАКТЕРИСТИКА ТЕКУЩЕГО СОСТОЯНИЯ СФЕРЫ РЕАЛИЗАЦИИ МУНИЦИПАЛЬНОЙ ПРОГРАММЫ</w:t>
      </w:r>
      <w:r w:rsidR="00B734F9" w:rsidRPr="00352C99">
        <w:rPr>
          <w:rFonts w:ascii="Arial" w:eastAsia="MS Mincho" w:hAnsi="Arial" w:cs="Arial"/>
        </w:rPr>
        <w:t>, ПРОБЛЕМЫ</w:t>
      </w:r>
    </w:p>
    <w:p w:rsidR="00741C4C" w:rsidRPr="00352C99" w:rsidRDefault="00741C4C" w:rsidP="00741C4C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Arial" w:eastAsia="Calibri" w:hAnsi="Arial" w:cs="Arial"/>
          <w:lang w:eastAsia="en-US"/>
        </w:rPr>
      </w:pPr>
    </w:p>
    <w:p w:rsidR="000205C0" w:rsidRPr="000205C0" w:rsidRDefault="000205C0" w:rsidP="00741C4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Важнейшей задачей администрации Голоустненского муниципального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образования является формирование и обеспечение современной, комфортной среды проживания граждан,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 отдыха и занятия физкультуры и спортом населения.</w:t>
      </w:r>
    </w:p>
    <w:p w:rsidR="000205C0" w:rsidRPr="000205C0" w:rsidRDefault="000205C0" w:rsidP="00741C4C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lastRenderedPageBreak/>
        <w:t xml:space="preserve">Понятие и благоустройство территории появилось в действующем законодательстве сравнительно недавно. </w:t>
      </w:r>
      <w:proofErr w:type="gramStart"/>
      <w:r w:rsidRPr="000205C0">
        <w:rPr>
          <w:rFonts w:ascii="Arial" w:eastAsiaTheme="minorHAnsi" w:hAnsi="Arial" w:cs="Arial"/>
          <w:lang w:eastAsia="en-US"/>
        </w:rPr>
        <w:t>Согласно п</w:t>
      </w:r>
      <w:r w:rsidR="00741C4C">
        <w:rPr>
          <w:rFonts w:ascii="Arial" w:eastAsiaTheme="minorHAnsi" w:hAnsi="Arial" w:cs="Arial"/>
          <w:lang w:eastAsia="en-US"/>
        </w:rPr>
        <w:t xml:space="preserve">ункта </w:t>
      </w:r>
      <w:r w:rsidRPr="000205C0">
        <w:rPr>
          <w:rFonts w:ascii="Arial" w:eastAsiaTheme="minorHAnsi" w:hAnsi="Arial" w:cs="Arial"/>
          <w:lang w:eastAsia="en-US"/>
        </w:rPr>
        <w:t>1 ст</w:t>
      </w:r>
      <w:r w:rsidR="00741C4C">
        <w:rPr>
          <w:rFonts w:ascii="Arial" w:eastAsiaTheme="minorHAnsi" w:hAnsi="Arial" w:cs="Arial"/>
          <w:lang w:eastAsia="en-US"/>
        </w:rPr>
        <w:t xml:space="preserve">атьи </w:t>
      </w:r>
      <w:r w:rsidRPr="000205C0">
        <w:rPr>
          <w:rFonts w:ascii="Arial" w:eastAsiaTheme="minorHAnsi" w:hAnsi="Arial" w:cs="Arial"/>
          <w:lang w:eastAsia="en-US"/>
        </w:rPr>
        <w:t>2 Федерального закона от 6 октября 2003 года № 131</w:t>
      </w:r>
      <w:r w:rsidR="00197BCF">
        <w:rPr>
          <w:rFonts w:ascii="Arial" w:eastAsiaTheme="minorHAnsi" w:hAnsi="Arial" w:cs="Arial"/>
          <w:lang w:eastAsia="en-US"/>
        </w:rPr>
        <w:t>-</w:t>
      </w:r>
      <w:r w:rsidRPr="000205C0">
        <w:rPr>
          <w:rFonts w:ascii="Arial" w:eastAsiaTheme="minorHAnsi" w:hAnsi="Arial" w:cs="Arial"/>
          <w:lang w:eastAsia="en-US"/>
        </w:rPr>
        <w:t>ФЗ « Об общих принципах организации местного самоуправления в Российской Федерации» под благоустройством территории принято понимать комплекс мероприятий по содержанию, а также проектированию и размещению объектов благоустройства направленные на обеспечение и повышение комфортности условий п</w:t>
      </w:r>
      <w:r w:rsidR="007E4A4B">
        <w:rPr>
          <w:rFonts w:ascii="Arial" w:eastAsiaTheme="minorHAnsi" w:hAnsi="Arial" w:cs="Arial"/>
          <w:lang w:eastAsia="en-US"/>
        </w:rPr>
        <w:t>роживания граждан</w:t>
      </w:r>
      <w:r w:rsidRPr="000205C0">
        <w:rPr>
          <w:rFonts w:ascii="Arial" w:eastAsiaTheme="minorHAnsi" w:hAnsi="Arial" w:cs="Arial"/>
          <w:lang w:eastAsia="en-US"/>
        </w:rPr>
        <w:t>,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поддержание и улучшение санитарного и эстетического состояния территории.</w:t>
      </w:r>
      <w:proofErr w:type="gramEnd"/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Уровень благоустройства определяет комфортность проживания граждан и является одной из проблем, требующих эффективного решения, которое включает в себя комплекс мероприятий по: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инженерной подготовке</w:t>
      </w:r>
      <w:r w:rsidR="00741C4C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обеспечение безопасности</w:t>
      </w:r>
      <w:r w:rsidR="00741C4C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озеленению (посадка деревьев)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устройству покрытий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устройству детских и спортивных площадок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размещению малых архитектурных форм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освещению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размещению объектов для маломобильных групп населения и инвалидов.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Текущее состояние большинства территорий поселения не соответствует современным требованиям проживания граждан, обусловленным нормами Градостроительства и Жилищного кодексов Российской Федерации, а именно: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значительная часть асфальтобетонного покрытия улиц имеет высокую степень износа, так как срок службы дорожных покрытий истек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недостаточно производятся работы по озеленению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недостаточно оборудованных детских и спортивных площадок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Существующее положение обусловлено рядом факторов: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введение новых современных требований к благоустройству и содержанию территорий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Состояние пешеходных проходных зон общественных территорий за последние годы ухудшилось </w:t>
      </w:r>
      <w:proofErr w:type="gramStart"/>
      <w:r w:rsidRPr="000205C0">
        <w:rPr>
          <w:rFonts w:ascii="Arial" w:eastAsiaTheme="minorHAnsi" w:hAnsi="Arial" w:cs="Arial"/>
          <w:lang w:eastAsia="en-US"/>
        </w:rPr>
        <w:t>в следствии</w:t>
      </w:r>
      <w:proofErr w:type="gramEnd"/>
      <w:r w:rsidRPr="000205C0">
        <w:rPr>
          <w:rFonts w:ascii="Arial" w:eastAsiaTheme="minorHAnsi" w:hAnsi="Arial" w:cs="Arial"/>
          <w:lang w:eastAsia="en-US"/>
        </w:rPr>
        <w:t xml:space="preserve"> растущих техногенных нагрузок, </w:t>
      </w:r>
      <w:r w:rsidRPr="00197BCF">
        <w:rPr>
          <w:rFonts w:ascii="Arial" w:eastAsiaTheme="minorHAnsi" w:hAnsi="Arial" w:cs="Arial"/>
          <w:lang w:eastAsia="en-US"/>
        </w:rPr>
        <w:t>значительной части зеленых насаждений требует</w:t>
      </w:r>
      <w:r w:rsidR="00197BCF" w:rsidRPr="00197BCF">
        <w:rPr>
          <w:rFonts w:ascii="Arial" w:eastAsiaTheme="minorHAnsi" w:hAnsi="Arial" w:cs="Arial"/>
          <w:lang w:eastAsia="en-US"/>
        </w:rPr>
        <w:t>ся</w:t>
      </w:r>
      <w:r w:rsidRPr="00197BCF">
        <w:rPr>
          <w:rFonts w:ascii="Arial" w:eastAsiaTheme="minorHAnsi" w:hAnsi="Arial" w:cs="Arial"/>
          <w:lang w:eastAsia="en-US"/>
        </w:rPr>
        <w:t xml:space="preserve"> постоянный уход.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На сегодняшний день отсутствует объекты благоустройства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скамейки, урны, архитектурные элементы, спортивно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оздоровительные, детские площадки.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В настоящие время на территории существует высокая потребность </w:t>
      </w:r>
      <w:proofErr w:type="gramStart"/>
      <w:r w:rsidRPr="000205C0">
        <w:rPr>
          <w:rFonts w:ascii="Arial" w:eastAsiaTheme="minorHAnsi" w:hAnsi="Arial" w:cs="Arial"/>
          <w:lang w:eastAsia="en-US"/>
        </w:rPr>
        <w:t>в</w:t>
      </w:r>
      <w:proofErr w:type="gramEnd"/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современных спортивно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досуговых, детских и развлекательных площадках, способных обеспечить необходимые условия для занятия физкультурой и спортом населения,</w:t>
      </w:r>
      <w:r w:rsidR="00923F67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и в первую очередь для малообеспеченных семей, детей, молодежи, студентов и инвалидов.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Настоящая программа позволит расширить материально</w:t>
      </w:r>
      <w:r w:rsidR="00923F67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техническую базу муниципальных спортивных сооружений, детских площадок, обеспечить их качество, содержание, долгосрочность использования для всех групп населения.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Комплексное благоустройство общественных территорий позволит содержать их в удовлетворительном состоянии, повысит уровень благоустройства,</w:t>
      </w:r>
      <w:r w:rsidR="00923F67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обеспечит здоровые условия отдыха и жизни жителей.</w:t>
      </w:r>
    </w:p>
    <w:p w:rsidR="000205C0" w:rsidRPr="000205C0" w:rsidRDefault="000205C0" w:rsidP="000205C0">
      <w:pPr>
        <w:ind w:firstLine="708"/>
        <w:jc w:val="both"/>
        <w:rPr>
          <w:rFonts w:ascii="Arial" w:hAnsi="Arial" w:cs="Arial"/>
        </w:rPr>
      </w:pPr>
      <w:r w:rsidRPr="000205C0">
        <w:rPr>
          <w:rFonts w:ascii="Arial" w:hAnsi="Arial" w:cs="Arial"/>
        </w:rPr>
        <w:t>Сведения о текущих показателях (индикаторах) состояния благоустройства в Голоустненском муниципальном образовании до начала реализации муниципальной программы, представлены в табл</w:t>
      </w:r>
      <w:r w:rsidR="00923F67">
        <w:rPr>
          <w:rFonts w:ascii="Arial" w:hAnsi="Arial" w:cs="Arial"/>
        </w:rPr>
        <w:t>ице</w:t>
      </w:r>
      <w:r w:rsidRPr="000205C0">
        <w:rPr>
          <w:rFonts w:ascii="Arial" w:hAnsi="Arial" w:cs="Arial"/>
        </w:rPr>
        <w:t xml:space="preserve"> 1.</w:t>
      </w:r>
    </w:p>
    <w:p w:rsidR="000205C0" w:rsidRPr="000205C0" w:rsidRDefault="000205C0" w:rsidP="005710C5">
      <w:pPr>
        <w:jc w:val="center"/>
        <w:rPr>
          <w:rFonts w:ascii="Arial" w:hAnsi="Arial" w:cs="Arial"/>
          <w:bCs/>
          <w:color w:val="000000"/>
        </w:rPr>
      </w:pPr>
    </w:p>
    <w:p w:rsidR="006C2992" w:rsidRPr="006C2992" w:rsidRDefault="00F13387" w:rsidP="00F13387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Таблица</w:t>
      </w:r>
      <w:r w:rsidR="006C2992" w:rsidRPr="006C2992">
        <w:rPr>
          <w:rFonts w:ascii="Arial" w:hAnsi="Arial" w:cs="Arial"/>
          <w:bCs/>
          <w:color w:val="000000"/>
        </w:rPr>
        <w:t xml:space="preserve"> 1</w:t>
      </w:r>
    </w:p>
    <w:p w:rsidR="006C2992" w:rsidRPr="00352C99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52C99">
        <w:rPr>
          <w:rFonts w:ascii="Arial" w:hAnsi="Arial" w:cs="Arial"/>
        </w:rPr>
        <w:t>С</w:t>
      </w:r>
      <w:r w:rsidR="00923F67">
        <w:rPr>
          <w:rFonts w:ascii="Arial" w:hAnsi="Arial" w:cs="Arial"/>
        </w:rPr>
        <w:t>ВЕДЕНИЯ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О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ТЕКУЩИХ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ПОКАЗАТЕЛЯХ</w:t>
      </w:r>
      <w:r w:rsidRPr="00352C99">
        <w:rPr>
          <w:rFonts w:ascii="Arial" w:hAnsi="Arial" w:cs="Arial"/>
        </w:rPr>
        <w:t xml:space="preserve"> (</w:t>
      </w:r>
      <w:r w:rsidR="00923F67">
        <w:rPr>
          <w:rFonts w:ascii="Arial" w:hAnsi="Arial" w:cs="Arial"/>
        </w:rPr>
        <w:t>ИНДИКАТОРА</w:t>
      </w:r>
      <w:r w:rsidRPr="00352C99">
        <w:rPr>
          <w:rFonts w:ascii="Arial" w:hAnsi="Arial" w:cs="Arial"/>
        </w:rPr>
        <w:t xml:space="preserve">) </w:t>
      </w:r>
      <w:r w:rsidR="00923F67">
        <w:rPr>
          <w:rFonts w:ascii="Arial" w:hAnsi="Arial" w:cs="Arial"/>
        </w:rPr>
        <w:t>СОСТОЯНИЯ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БЛАГОУСТРОЙСТВА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В</w:t>
      </w:r>
      <w:r w:rsidRPr="00352C99">
        <w:rPr>
          <w:rFonts w:ascii="Arial" w:hAnsi="Arial" w:cs="Arial"/>
        </w:rPr>
        <w:t xml:space="preserve"> Г</w:t>
      </w:r>
      <w:r w:rsidR="00923F67">
        <w:rPr>
          <w:rFonts w:ascii="Arial" w:hAnsi="Arial" w:cs="Arial"/>
        </w:rPr>
        <w:t>ОЛОУСТНЕНСКОМ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МУНИЦИПАЛЬНОМ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ОБРАЗОВАНИИ</w:t>
      </w:r>
    </w:p>
    <w:p w:rsidR="006C2992" w:rsidRPr="00923F67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Style w:val="a3"/>
        <w:tblW w:w="9671" w:type="dxa"/>
        <w:tblLayout w:type="fixed"/>
        <w:tblLook w:val="01E0" w:firstRow="1" w:lastRow="1" w:firstColumn="1" w:lastColumn="1" w:noHBand="0" w:noVBand="0"/>
      </w:tblPr>
      <w:tblGrid>
        <w:gridCol w:w="533"/>
        <w:gridCol w:w="3119"/>
        <w:gridCol w:w="1418"/>
        <w:gridCol w:w="1134"/>
        <w:gridCol w:w="1134"/>
        <w:gridCol w:w="1134"/>
        <w:gridCol w:w="1199"/>
      </w:tblGrid>
      <w:tr w:rsidR="006C2992" w:rsidRPr="006C2992" w:rsidTr="001D39D0">
        <w:tc>
          <w:tcPr>
            <w:tcW w:w="533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Всего по МО</w:t>
            </w:r>
          </w:p>
        </w:tc>
        <w:tc>
          <w:tcPr>
            <w:tcW w:w="3467" w:type="dxa"/>
            <w:gridSpan w:val="3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 по годам</w:t>
            </w:r>
          </w:p>
        </w:tc>
      </w:tr>
      <w:tr w:rsidR="006C2992" w:rsidRPr="006C2992" w:rsidTr="001D39D0">
        <w:tc>
          <w:tcPr>
            <w:tcW w:w="533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C2992" w:rsidRPr="00352C99" w:rsidRDefault="006C2992" w:rsidP="00923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2015</w:t>
            </w:r>
          </w:p>
        </w:tc>
        <w:tc>
          <w:tcPr>
            <w:tcW w:w="1134" w:type="dxa"/>
          </w:tcPr>
          <w:p w:rsidR="006C2992" w:rsidRPr="00352C99" w:rsidRDefault="006C2992" w:rsidP="00571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2016</w:t>
            </w:r>
          </w:p>
        </w:tc>
        <w:tc>
          <w:tcPr>
            <w:tcW w:w="1199" w:type="dxa"/>
          </w:tcPr>
          <w:p w:rsidR="006C2992" w:rsidRPr="00352C99" w:rsidRDefault="006C2992" w:rsidP="00571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2017</w:t>
            </w:r>
          </w:p>
        </w:tc>
      </w:tr>
      <w:tr w:rsidR="006C2992" w:rsidRPr="006C2992" w:rsidTr="001D39D0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Общее количество и площадь общественных территорий (парки, скверы, набережные, пр.)</w:t>
            </w:r>
          </w:p>
        </w:tc>
        <w:tc>
          <w:tcPr>
            <w:tcW w:w="1418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ед./кв.м.</w:t>
            </w:r>
          </w:p>
        </w:tc>
        <w:tc>
          <w:tcPr>
            <w:tcW w:w="1134" w:type="dxa"/>
            <w:vAlign w:val="center"/>
          </w:tcPr>
          <w:p w:rsidR="006C2992" w:rsidRPr="00352C99" w:rsidRDefault="001D39D0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C2992" w:rsidRPr="00352C99">
              <w:rPr>
                <w:rFonts w:ascii="Courier New" w:hAnsi="Courier New" w:cs="Courier New"/>
                <w:sz w:val="22"/>
                <w:szCs w:val="22"/>
              </w:rPr>
              <w:t>/</w:t>
            </w:r>
            <w:r>
              <w:rPr>
                <w:rFonts w:ascii="Courier New" w:hAnsi="Courier New" w:cs="Courier New"/>
                <w:sz w:val="22"/>
                <w:szCs w:val="22"/>
              </w:rPr>
              <w:t>9361,0</w:t>
            </w:r>
          </w:p>
        </w:tc>
        <w:tc>
          <w:tcPr>
            <w:tcW w:w="1134" w:type="dxa"/>
            <w:vAlign w:val="center"/>
          </w:tcPr>
          <w:p w:rsidR="006C2992" w:rsidRPr="00352C99" w:rsidRDefault="001D39D0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352C99">
              <w:rPr>
                <w:rFonts w:ascii="Courier New" w:hAnsi="Courier New" w:cs="Courier New"/>
                <w:sz w:val="22"/>
                <w:szCs w:val="22"/>
              </w:rPr>
              <w:t>/</w:t>
            </w:r>
            <w:r>
              <w:rPr>
                <w:rFonts w:ascii="Courier New" w:hAnsi="Courier New" w:cs="Courier New"/>
                <w:sz w:val="22"/>
                <w:szCs w:val="22"/>
              </w:rPr>
              <w:t>9361,0</w:t>
            </w:r>
          </w:p>
        </w:tc>
        <w:tc>
          <w:tcPr>
            <w:tcW w:w="1134" w:type="dxa"/>
            <w:vAlign w:val="center"/>
          </w:tcPr>
          <w:p w:rsidR="006C2992" w:rsidRPr="00352C99" w:rsidRDefault="001D39D0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352C99">
              <w:rPr>
                <w:rFonts w:ascii="Courier New" w:hAnsi="Courier New" w:cs="Courier New"/>
                <w:sz w:val="22"/>
                <w:szCs w:val="22"/>
              </w:rPr>
              <w:t>/</w:t>
            </w:r>
            <w:r>
              <w:rPr>
                <w:rFonts w:ascii="Courier New" w:hAnsi="Courier New" w:cs="Courier New"/>
                <w:sz w:val="22"/>
                <w:szCs w:val="22"/>
              </w:rPr>
              <w:t>9361,0</w:t>
            </w:r>
          </w:p>
        </w:tc>
        <w:tc>
          <w:tcPr>
            <w:tcW w:w="1199" w:type="dxa"/>
            <w:vAlign w:val="center"/>
          </w:tcPr>
          <w:p w:rsidR="006C2992" w:rsidRPr="00352C99" w:rsidRDefault="001D39D0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352C99">
              <w:rPr>
                <w:rFonts w:ascii="Courier New" w:hAnsi="Courier New" w:cs="Courier New"/>
                <w:sz w:val="22"/>
                <w:szCs w:val="22"/>
              </w:rPr>
              <w:t>/</w:t>
            </w:r>
            <w:r>
              <w:rPr>
                <w:rFonts w:ascii="Courier New" w:hAnsi="Courier New" w:cs="Courier New"/>
                <w:sz w:val="22"/>
                <w:szCs w:val="22"/>
              </w:rPr>
              <w:t>9361,0</w:t>
            </w:r>
          </w:p>
        </w:tc>
      </w:tr>
      <w:tr w:rsidR="006C2992" w:rsidRPr="006C2992" w:rsidTr="001D39D0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proofErr w:type="gramStart"/>
            <w:r w:rsidRPr="00352C99">
              <w:rPr>
                <w:rFonts w:ascii="Courier New" w:hAnsi="Courier New" w:cs="Courier New"/>
                <w:sz w:val="22"/>
                <w:szCs w:val="22"/>
              </w:rPr>
              <w:t>благоустроенных</w:t>
            </w:r>
            <w:proofErr w:type="gramEnd"/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8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D39D0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Площадь </w:t>
            </w:r>
            <w:proofErr w:type="gramStart"/>
            <w:r w:rsidRPr="00352C99">
              <w:rPr>
                <w:rFonts w:ascii="Courier New" w:hAnsi="Courier New" w:cs="Courier New"/>
                <w:sz w:val="22"/>
                <w:szCs w:val="22"/>
              </w:rPr>
              <w:t>благоустроенных</w:t>
            </w:r>
            <w:proofErr w:type="gramEnd"/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8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га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D39D0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418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D39D0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3119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1418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D39D0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3119" w:type="dxa"/>
          </w:tcPr>
          <w:p w:rsidR="006C2992" w:rsidRPr="00352C99" w:rsidRDefault="006C2992" w:rsidP="00923F6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Количество жителей, принявших участие в реализации мероприятий, направленных на повышение уровня благоустройства территорий.</w:t>
            </w:r>
          </w:p>
        </w:tc>
        <w:tc>
          <w:tcPr>
            <w:tcW w:w="1418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чел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C2992" w:rsidRPr="006C2992" w:rsidRDefault="006C2992" w:rsidP="00923F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2992" w:rsidRPr="00923F67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923F67">
        <w:rPr>
          <w:rFonts w:ascii="Arial" w:hAnsi="Arial" w:cs="Arial"/>
        </w:rPr>
        <w:t xml:space="preserve">3. </w:t>
      </w:r>
      <w:r w:rsidR="00F13387" w:rsidRPr="00923F67">
        <w:rPr>
          <w:rFonts w:ascii="Arial" w:hAnsi="Arial" w:cs="Arial"/>
        </w:rPr>
        <w:t>ПРИОРИТЕТЫ МУНИЦИПАЛЬНОЙ ПОЛИТИКИ В СФЕРЕ БЛАГОУСТРОЙСТВА, ЦЕЛЬ И ЗАДАЧИ, ЦЕЛЕВЫЕ ПОКАЗАТЕЛИ, СРОКИ РЕАЛИЗАЦИИ МУНИЦИПАЛЬНОЙ ПРОГРАММЫ</w:t>
      </w:r>
    </w:p>
    <w:p w:rsidR="006C2992" w:rsidRPr="006C2992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B734F9">
      <w:pPr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Право граждан на благоприятную окружающую среду закреплено в основном законе государства – Конституции Российской Федерации. Приоритеты государственной политики в сфере благоустройства определены в приоритетном проекте Российской Федерации «Формирование комфортной городской среды», утвержденном Советом при Президенте Российской Федерации по стратегическому развитию и приоритетным проектам (протокол от 21.11.2016 №</w:t>
      </w:r>
      <w:r w:rsidR="001D39D0">
        <w:rPr>
          <w:rFonts w:ascii="Arial" w:hAnsi="Arial" w:cs="Arial"/>
        </w:rPr>
        <w:t xml:space="preserve"> </w:t>
      </w:r>
      <w:r w:rsidRPr="006C2992">
        <w:rPr>
          <w:rFonts w:ascii="Arial" w:hAnsi="Arial" w:cs="Arial"/>
        </w:rPr>
        <w:t xml:space="preserve">10).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благоустройству, общественных пространств (площадей, улиц, </w:t>
      </w:r>
      <w:r w:rsidRPr="006C2992">
        <w:rPr>
          <w:rFonts w:ascii="Arial" w:hAnsi="Arial" w:cs="Arial"/>
        </w:rPr>
        <w:lastRenderedPageBreak/>
        <w:t xml:space="preserve">набережных и др.) при широком общественном обсуждении </w:t>
      </w:r>
      <w:proofErr w:type="gramStart"/>
      <w:r w:rsidRPr="006C2992">
        <w:rPr>
          <w:rFonts w:ascii="Arial" w:hAnsi="Arial" w:cs="Arial"/>
        </w:rPr>
        <w:t>дизайн-проектов</w:t>
      </w:r>
      <w:proofErr w:type="gramEnd"/>
      <w:r w:rsidRPr="006C2992">
        <w:rPr>
          <w:rFonts w:ascii="Arial" w:hAnsi="Arial" w:cs="Arial"/>
        </w:rPr>
        <w:t xml:space="preserve"> благоустройства территорий.</w:t>
      </w:r>
    </w:p>
    <w:p w:rsidR="006C2992" w:rsidRPr="006C2992" w:rsidRDefault="006C2992" w:rsidP="006C299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Основным направлением муниципальной политики в сфере благоустройства является выработка мер и реализация приоритетных мероприятий, направленных на значительное повышение условий комфортности на территории муниципального образования,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6C2992">
        <w:rPr>
          <w:rFonts w:ascii="Arial" w:hAnsi="Arial" w:cs="Arial"/>
        </w:rPr>
        <w:t>Цель муниципальной программы: повышение качества и комфорта городской среды на территории Голоустненского муниципального образования.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3C3F1E">
        <w:rPr>
          <w:rFonts w:ascii="Arial" w:hAnsi="Arial" w:cs="Arial"/>
        </w:rPr>
        <w:t>Для достижения поставленной цели необходимо решить следующие задачи: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3C3F1E">
        <w:rPr>
          <w:rFonts w:ascii="Arial" w:hAnsi="Arial" w:cs="Arial"/>
        </w:rPr>
        <w:t xml:space="preserve">1. </w:t>
      </w:r>
      <w:r w:rsidR="00923F67"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благоустройства общественных территорий</w:t>
      </w:r>
      <w:r w:rsidR="00923F67">
        <w:rPr>
          <w:rFonts w:ascii="Arial" w:hAnsi="Arial" w:cs="Arial"/>
        </w:rPr>
        <w:t>;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bCs/>
        </w:rPr>
      </w:pPr>
      <w:r w:rsidRPr="003C3F1E">
        <w:rPr>
          <w:rFonts w:ascii="Arial" w:hAnsi="Arial" w:cs="Arial"/>
        </w:rPr>
        <w:t xml:space="preserve">2. </w:t>
      </w:r>
      <w:r w:rsidR="00923F67"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б</w:t>
      </w:r>
      <w:r w:rsidRPr="003C3F1E">
        <w:rPr>
          <w:rFonts w:ascii="Arial" w:hAnsi="Arial" w:cs="Arial"/>
          <w:bCs/>
        </w:rPr>
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</w:t>
      </w:r>
      <w:r w:rsidR="00923F67">
        <w:rPr>
          <w:rFonts w:ascii="Arial" w:hAnsi="Arial" w:cs="Arial"/>
          <w:bCs/>
        </w:rPr>
        <w:t>;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3F1E">
        <w:rPr>
          <w:rFonts w:ascii="Arial" w:hAnsi="Arial" w:cs="Arial"/>
          <w:bCs/>
        </w:rPr>
        <w:t xml:space="preserve">3. </w:t>
      </w:r>
      <w:r w:rsidR="00923F67">
        <w:rPr>
          <w:rFonts w:ascii="Arial" w:hAnsi="Arial" w:cs="Arial"/>
          <w:bCs/>
        </w:rPr>
        <w:t>п</w:t>
      </w:r>
      <w:r w:rsidRPr="003C3F1E">
        <w:rPr>
          <w:rFonts w:ascii="Arial" w:hAnsi="Arial" w:cs="Arial"/>
        </w:rPr>
        <w:t>овышение уровня</w:t>
      </w:r>
      <w:r w:rsidRPr="003C3F1E">
        <w:rPr>
          <w:rFonts w:ascii="Arial" w:hAnsi="Arial" w:cs="Arial"/>
          <w:bCs/>
        </w:rPr>
        <w:t xml:space="preserve"> благоустройства индивидуальных жилых домов и земельных участков, предоставленных для их размещения</w:t>
      </w:r>
      <w:r w:rsidR="00923F67">
        <w:rPr>
          <w:rFonts w:ascii="Arial" w:hAnsi="Arial" w:cs="Arial"/>
          <w:bCs/>
        </w:rPr>
        <w:t>;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3F1E">
        <w:rPr>
          <w:rFonts w:ascii="Arial" w:hAnsi="Arial" w:cs="Arial"/>
        </w:rPr>
        <w:t xml:space="preserve">4. </w:t>
      </w:r>
      <w:r w:rsidR="00923F67"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C3F1E">
        <w:rPr>
          <w:rFonts w:ascii="Arial" w:hAnsi="Arial" w:cs="Arial"/>
        </w:rPr>
        <w:t>Сведения о показателях (индикаторах) муниципальной программы представлены в таблице 2.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26282F"/>
        </w:rPr>
        <w:sectPr w:rsidR="006C2992" w:rsidRPr="006C2992" w:rsidSect="00A64D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2992" w:rsidRPr="006C2992" w:rsidRDefault="00F13387" w:rsidP="006C29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lastRenderedPageBreak/>
        <w:t>Таблица</w:t>
      </w:r>
      <w:r w:rsidR="006C2992" w:rsidRPr="006C2992">
        <w:rPr>
          <w:rFonts w:ascii="Arial" w:hAnsi="Arial" w:cs="Arial"/>
          <w:bCs/>
          <w:color w:val="26282F"/>
        </w:rPr>
        <w:t xml:space="preserve"> 2</w:t>
      </w:r>
    </w:p>
    <w:p w:rsidR="006C2992" w:rsidRPr="00923F67" w:rsidRDefault="00B734F9" w:rsidP="006C299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26282F"/>
        </w:rPr>
      </w:pPr>
      <w:r w:rsidRPr="00923F67">
        <w:rPr>
          <w:rFonts w:ascii="Arial" w:hAnsi="Arial" w:cs="Arial"/>
          <w:bCs/>
          <w:color w:val="26282F"/>
        </w:rPr>
        <w:t>СВЕДЕНИЯ О ПОКАЗАТЕЛЯХ (ИНДИКОТОРАХ) МУНИЦИПАЛЬНОЙ ПРОГРАММЫ</w:t>
      </w:r>
    </w:p>
    <w:p w:rsidR="006C2992" w:rsidRPr="00923F67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1275"/>
        <w:gridCol w:w="1276"/>
        <w:gridCol w:w="1276"/>
        <w:gridCol w:w="1417"/>
        <w:gridCol w:w="1470"/>
        <w:gridCol w:w="90"/>
        <w:gridCol w:w="1545"/>
        <w:gridCol w:w="14"/>
        <w:gridCol w:w="1417"/>
      </w:tblGrid>
      <w:tr w:rsidR="000E642C" w:rsidRPr="006C2992" w:rsidTr="000E642C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642C" w:rsidRPr="00923F67" w:rsidRDefault="000E642C" w:rsidP="000E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0E642C" w:rsidRPr="00923F67" w:rsidRDefault="000E642C" w:rsidP="000E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E642C" w:rsidRPr="00923F67" w:rsidRDefault="000E642C" w:rsidP="000E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0E642C" w:rsidRPr="00923F67" w:rsidRDefault="000E642C" w:rsidP="000E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</w:tr>
      <w:tr w:rsidR="000E642C" w:rsidRPr="006C2992" w:rsidTr="000E64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0E642C" w:rsidRPr="006C2992" w:rsidTr="000E642C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23F67">
              <w:rPr>
                <w:rFonts w:ascii="Courier New" w:hAnsi="Courier New" w:cs="Courier New"/>
                <w:sz w:val="22"/>
                <w:szCs w:val="22"/>
              </w:rPr>
              <w:t>га</w:t>
            </w:r>
            <w:proofErr w:type="gramEnd"/>
            <w:r w:rsidRPr="00923F6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</w:tr>
      <w:tr w:rsidR="000E642C" w:rsidRPr="006C2992" w:rsidTr="000E64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42C" w:rsidRPr="00923F67" w:rsidRDefault="000E642C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Голоустненского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0E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642C" w:rsidRPr="006C2992" w:rsidTr="000E64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42C" w:rsidRPr="00923F67" w:rsidRDefault="000E642C" w:rsidP="00923F6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r w:rsidRPr="00923F67">
              <w:rPr>
                <w:rFonts w:ascii="Courier New" w:hAnsi="Courier New" w:cs="Courier New"/>
                <w:bCs/>
                <w:sz w:val="22"/>
                <w:szCs w:val="22"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0E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0E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0E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642C" w:rsidRPr="006C2992" w:rsidTr="000E64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42C" w:rsidRPr="00923F67" w:rsidRDefault="000E642C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Голоустненского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0E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0E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0E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C" w:rsidRPr="00923F67" w:rsidRDefault="000E642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C2992" w:rsidRPr="006C2992" w:rsidRDefault="006C2992" w:rsidP="006C29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6C2992" w:rsidRPr="006C2992" w:rsidSect="00A64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lastRenderedPageBreak/>
        <w:t>С</w:t>
      </w:r>
      <w:r w:rsidR="00923F67">
        <w:rPr>
          <w:rFonts w:ascii="Arial" w:hAnsi="Arial" w:cs="Arial"/>
        </w:rPr>
        <w:t>РОК</w:t>
      </w:r>
      <w:r w:rsidRPr="006C2992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РЕАЛИЗАЦИИ</w:t>
      </w:r>
      <w:r w:rsidRPr="006C2992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МУНИЦИПАЛЬНОЙ</w:t>
      </w:r>
      <w:r w:rsidRPr="006C2992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ПРОГРАММЫ</w:t>
      </w:r>
      <w:r w:rsidRPr="006C2992">
        <w:rPr>
          <w:rFonts w:ascii="Arial" w:hAnsi="Arial" w:cs="Arial"/>
        </w:rPr>
        <w:t>: 2018-202</w:t>
      </w:r>
      <w:r w:rsidR="000E642C">
        <w:rPr>
          <w:rFonts w:ascii="Arial" w:hAnsi="Arial" w:cs="Arial"/>
        </w:rPr>
        <w:t>4</w:t>
      </w:r>
      <w:r w:rsidRPr="006C2992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ГОДЫ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 xml:space="preserve">4. </w:t>
      </w:r>
      <w:r w:rsidR="00B734F9" w:rsidRPr="00F813A0">
        <w:rPr>
          <w:rFonts w:ascii="Arial" w:hAnsi="Arial" w:cs="Arial"/>
        </w:rPr>
        <w:t>ХАРАКТЕРИСТИКА ОСНОВНЫХ МЕРОПРИЯТИЙ МУНИЦИПАЛЬНОЙ ПРОГРАММЫ</w:t>
      </w: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6C2992">
        <w:rPr>
          <w:rFonts w:ascii="Arial" w:hAnsi="Arial" w:cs="Arial"/>
        </w:rPr>
        <w:t>Муниципальная программа включает следующие мероприятия: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1. Благоустройство общественных территорий.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6C2992">
        <w:rPr>
          <w:rFonts w:ascii="Arial" w:hAnsi="Arial" w:cs="Arial"/>
          <w:bCs/>
        </w:rPr>
        <w:t xml:space="preserve">Благоустройство общественных территорий включает в себя проведение работ на территориях общего пользования, которыми беспрепятственно пользуется неограниченный круг лиц. </w:t>
      </w:r>
      <w:proofErr w:type="gramStart"/>
      <w:r w:rsidRPr="006C2992">
        <w:rPr>
          <w:rFonts w:ascii="Arial" w:hAnsi="Arial" w:cs="Arial"/>
          <w:bCs/>
        </w:rPr>
        <w:t>Общественные территории – это территории соответствующего функционального назначения (площади, набережные, улицы, пешеходные зоны, скверы, парки, иные территории).</w:t>
      </w:r>
      <w:proofErr w:type="gramEnd"/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Очередность благоустройства общественных территорий определяется в порядке поступления предложений заинтересованных лиц, в соответствии с порядком и сроком представления, рассмотрения и оценки предложений заинтересованных лиц о включении общественной территории в муниципальную программу, утвержденным постановлением </w:t>
      </w:r>
      <w:r w:rsidR="00F813A0">
        <w:rPr>
          <w:rFonts w:ascii="Arial" w:hAnsi="Arial" w:cs="Arial"/>
        </w:rPr>
        <w:t xml:space="preserve">Главы </w:t>
      </w:r>
      <w:r w:rsidRPr="006C2992">
        <w:rPr>
          <w:rFonts w:ascii="Arial" w:hAnsi="Arial" w:cs="Arial"/>
        </w:rPr>
        <w:t>Голоустненского муниципального образования.</w:t>
      </w:r>
    </w:p>
    <w:p w:rsidR="006C2992" w:rsidRPr="006C2992" w:rsidRDefault="006C2992" w:rsidP="006C29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Дизайн-проект благоустройства общественной территории, в который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утверждается постановлением </w:t>
      </w:r>
      <w:r w:rsidR="00F813A0">
        <w:rPr>
          <w:rFonts w:ascii="Arial" w:hAnsi="Arial" w:cs="Arial"/>
        </w:rPr>
        <w:t xml:space="preserve">Главы </w:t>
      </w:r>
      <w:r w:rsidRPr="006C2992">
        <w:rPr>
          <w:rFonts w:ascii="Arial" w:hAnsi="Arial" w:cs="Arial"/>
        </w:rPr>
        <w:t>Голоустненского муниципального образования.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2</w:t>
      </w:r>
      <w:r w:rsidR="00F813A0"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6C2992">
        <w:rPr>
          <w:rFonts w:ascii="Arial" w:hAnsi="Arial" w:cs="Arial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предпринимателей, осуществляется не позднее 2020 года за счет средств собственников (пользователей) указанных объектов, земельных участков,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  <w:proofErr w:type="gramEnd"/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3</w:t>
      </w:r>
      <w:r w:rsidR="00F813A0"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Мероприятия по инвентаризации уровня благоустройства индивидуальных жилых домов и земельных участков, предоставленных для их размещения (далее – ИЖС).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2992">
        <w:rPr>
          <w:rFonts w:ascii="Arial" w:hAnsi="Arial" w:cs="Arial"/>
          <w:bCs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</w:t>
      </w:r>
      <w:r w:rsidRPr="006C2992">
        <w:rPr>
          <w:rFonts w:ascii="Arial" w:hAnsi="Arial" w:cs="Arial"/>
        </w:rPr>
        <w:t>проводятся инвентаризационной комиссией, созданной муниципальным правовым актом, в порядке, установленном министерством жилищной политики, энергетики и транспорта Иркутской области.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4</w:t>
      </w:r>
      <w:r w:rsidR="00F813A0"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Благоустройство индивидуальных жилых домов и земельных участков, предоставленных для их размещения.</w:t>
      </w:r>
    </w:p>
    <w:p w:rsidR="006C2992" w:rsidRDefault="006C2992" w:rsidP="00F813A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Благоустройство индивидуальных жилых домов и земельных участков, предоставленных для их размещения, осуществляется не позднее 2020 года за счет средств собственников (пользователей) указанных домов (собственников </w:t>
      </w:r>
      <w:r w:rsidRPr="006C2992">
        <w:rPr>
          <w:rFonts w:ascii="Arial" w:hAnsi="Arial" w:cs="Arial"/>
        </w:rPr>
        <w:lastRenderedPageBreak/>
        <w:t>(землепользователей) земельных участков)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</w:p>
    <w:p w:rsidR="00F813A0" w:rsidRPr="006C2992" w:rsidRDefault="00F813A0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 xml:space="preserve">5. </w:t>
      </w:r>
      <w:r w:rsidR="00B734F9" w:rsidRPr="00F813A0">
        <w:rPr>
          <w:rFonts w:ascii="Arial" w:hAnsi="Arial" w:cs="Arial"/>
        </w:rPr>
        <w:t>РЕСУРСНОЕ ОБЕСПЕЧЕНИЕ МУНИЦИПАЛЬНОЙ ПРОГРАММЫ</w:t>
      </w: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Default="006C2992" w:rsidP="00F813A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 2018-2022 годы», утвержденная постановлением Правительства Иркутской области от 31 августа 2017 года № 568-пп.</w:t>
      </w:r>
    </w:p>
    <w:p w:rsidR="000E642C" w:rsidRPr="006C2992" w:rsidRDefault="000E642C" w:rsidP="00F813A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00764E">
        <w:rPr>
          <w:rFonts w:ascii="Arial" w:hAnsi="Arial" w:cs="Arial"/>
        </w:rPr>
        <w:t xml:space="preserve">Основные работы по благоустройству </w:t>
      </w:r>
      <w:proofErr w:type="gramStart"/>
      <w:r w:rsidRPr="0000764E">
        <w:rPr>
          <w:rFonts w:ascii="Arial" w:hAnsi="Arial" w:cs="Arial"/>
        </w:rPr>
        <w:t>территории</w:t>
      </w:r>
      <w:proofErr w:type="gramEnd"/>
      <w:r w:rsidRPr="0000764E">
        <w:rPr>
          <w:rFonts w:ascii="Arial" w:hAnsi="Arial" w:cs="Arial"/>
        </w:rPr>
        <w:t xml:space="preserve"> не требующие специальных допусков будут выполнены силами граждан проживающих на территории.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</w:rPr>
      </w:pP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  <w:bCs/>
        </w:rPr>
        <w:t xml:space="preserve">6. </w:t>
      </w:r>
      <w:r w:rsidR="00B734F9" w:rsidRPr="00F813A0">
        <w:rPr>
          <w:rFonts w:ascii="Arial" w:hAnsi="Arial" w:cs="Arial"/>
          <w:bCs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Реализация мероприятий муниципальной программы связана с рисками, обусловленными как внутренними факторами (организационные риски), так внешними факторами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муниципальной </w:t>
      </w:r>
      <w:r w:rsidR="000205C0">
        <w:rPr>
          <w:rFonts w:ascii="Arial" w:hAnsi="Arial" w:cs="Arial"/>
        </w:rPr>
        <w:t>программы, приведена в таблице 3</w:t>
      </w:r>
      <w:r w:rsidRPr="006C2992">
        <w:rPr>
          <w:rFonts w:ascii="Arial" w:hAnsi="Arial" w:cs="Arial"/>
        </w:rPr>
        <w:t>:</w:t>
      </w:r>
    </w:p>
    <w:p w:rsidR="00F813A0" w:rsidRPr="006C2992" w:rsidRDefault="00F813A0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F13387" w:rsidP="006C299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</w:t>
      </w:r>
      <w:r w:rsidR="00F813A0">
        <w:rPr>
          <w:rFonts w:ascii="Arial" w:hAnsi="Arial" w:cs="Arial"/>
        </w:rPr>
        <w:t xml:space="preserve"> </w:t>
      </w:r>
      <w:r w:rsidR="006C2992" w:rsidRPr="006C2992">
        <w:rPr>
          <w:rFonts w:ascii="Arial" w:hAnsi="Arial" w:cs="Arial"/>
        </w:rPr>
        <w:t>3</w:t>
      </w: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>К</w:t>
      </w:r>
      <w:r w:rsidR="00F813A0">
        <w:rPr>
          <w:rFonts w:ascii="Arial" w:hAnsi="Arial" w:cs="Arial"/>
        </w:rPr>
        <w:t>ОМПЛЕКСНАЯ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ОЦЕНКА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РИСКОВ</w:t>
      </w:r>
      <w:r w:rsidRPr="00F813A0">
        <w:rPr>
          <w:rFonts w:ascii="Arial" w:hAnsi="Arial" w:cs="Arial"/>
        </w:rPr>
        <w:t xml:space="preserve">, </w:t>
      </w:r>
      <w:r w:rsidR="00F813A0">
        <w:rPr>
          <w:rFonts w:ascii="Arial" w:hAnsi="Arial" w:cs="Arial"/>
        </w:rPr>
        <w:t>ВОЗНИКАЮЩИХ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ПРИ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РЕАЛИЗАЦИИ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МЕРОПРИЯТИЙ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МУНИЦИПАЛЬНОЙ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ПРОГРАММЫ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2907"/>
        <w:gridCol w:w="5882"/>
      </w:tblGrid>
      <w:tr w:rsidR="006C2992" w:rsidRPr="006C2992" w:rsidTr="00B94A85">
        <w:trPr>
          <w:trHeight w:val="388"/>
        </w:trPr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2907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Описание рисков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Меры по снижению рисков</w:t>
            </w:r>
          </w:p>
        </w:tc>
      </w:tr>
      <w:tr w:rsidR="006C2992" w:rsidRPr="006C2992" w:rsidTr="00B94A85">
        <w:trPr>
          <w:trHeight w:val="365"/>
        </w:trPr>
        <w:tc>
          <w:tcPr>
            <w:tcW w:w="745" w:type="dxa"/>
            <w:vAlign w:val="center"/>
          </w:tcPr>
          <w:p w:rsidR="006C2992" w:rsidRPr="00F813A0" w:rsidRDefault="006C2992" w:rsidP="00B94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Риски изменения законодательства</w:t>
            </w:r>
          </w:p>
        </w:tc>
      </w:tr>
      <w:tr w:rsidR="006C2992" w:rsidRPr="006C2992" w:rsidTr="00B94A85">
        <w:trPr>
          <w:trHeight w:val="413"/>
        </w:trPr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907" w:type="dxa"/>
          </w:tcPr>
          <w:p w:rsidR="006C2992" w:rsidRPr="00F813A0" w:rsidRDefault="006C2992" w:rsidP="000F5A7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Изменения федерального и регионального законодательства в сфере реализации муниципальной программы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0F5A7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нормативных, правовых актов Голоустненского муниципального образованиям сфере реализации муниципальной программы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8789" w:type="dxa"/>
            <w:gridSpan w:val="2"/>
          </w:tcPr>
          <w:p w:rsidR="006C2992" w:rsidRPr="00F813A0" w:rsidRDefault="006C2992" w:rsidP="004B38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Социальные риски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Низкая активность населения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Активное участие, с применением всех форм вовлечения граждан, организаций в процесс реализации муниципальной программы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8789" w:type="dxa"/>
            <w:gridSpan w:val="2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Финансовые, бюджетные риски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Мониторинг исполнения условий предоставления субсидий из средств областного бюджета и оценка бюджетной обеспеченности расходов местного бюджета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8789" w:type="dxa"/>
            <w:gridSpan w:val="2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Организационные риски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 xml:space="preserve">Несвоевременное принятие </w:t>
            </w:r>
            <w:proofErr w:type="gramStart"/>
            <w:r w:rsidRPr="00F813A0">
              <w:rPr>
                <w:rFonts w:ascii="Courier New" w:hAnsi="Courier New" w:cs="Courier New"/>
                <w:sz w:val="22"/>
                <w:szCs w:val="22"/>
              </w:rPr>
              <w:t>управленческих</w:t>
            </w:r>
            <w:proofErr w:type="gramEnd"/>
            <w:r w:rsidRPr="00F813A0">
              <w:rPr>
                <w:rFonts w:ascii="Courier New" w:hAnsi="Courier New" w:cs="Courier New"/>
                <w:sz w:val="22"/>
                <w:szCs w:val="22"/>
              </w:rPr>
              <w:t xml:space="preserve"> решений в сфере реализации муниципальной программы.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0F5A7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</w:t>
            </w:r>
          </w:p>
        </w:tc>
      </w:tr>
    </w:tbl>
    <w:p w:rsidR="006C2992" w:rsidRPr="006C2992" w:rsidRDefault="006C2992" w:rsidP="00B94A85">
      <w:pPr>
        <w:widowControl w:val="0"/>
        <w:tabs>
          <w:tab w:val="left" w:pos="720"/>
          <w:tab w:val="left" w:pos="1440"/>
          <w:tab w:val="left" w:pos="688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B94A85" w:rsidRDefault="006C2992" w:rsidP="00F1338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94A85">
        <w:rPr>
          <w:rFonts w:ascii="Arial" w:hAnsi="Arial" w:cs="Arial"/>
        </w:rPr>
        <w:t xml:space="preserve">7. </w:t>
      </w:r>
      <w:r w:rsidR="00F13387" w:rsidRPr="00B94A85">
        <w:rPr>
          <w:rFonts w:ascii="Arial" w:hAnsi="Arial" w:cs="Arial"/>
        </w:rPr>
        <w:t>ОЖИДАЕМЫЕ КОНЕЧНЫЕ РЕЗУЛЬТАТЫ РЕАЛИЗАЦИИ МУНИЦИПАЛЬНОЙ ПРОГРАММЫ</w:t>
      </w:r>
    </w:p>
    <w:p w:rsidR="009A5398" w:rsidRPr="006C2992" w:rsidRDefault="009A5398" w:rsidP="00F1338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Default="006C2992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  <w:r w:rsidRPr="006C2992">
        <w:rPr>
          <w:rFonts w:ascii="Arial" w:hAnsi="Arial" w:cs="Arial"/>
          <w:bCs/>
          <w:color w:val="26282F"/>
        </w:rPr>
        <w:t>Конечным результатом реализации муниципальной программы является - увеличение количества реализованных проектов по благоустройству общественных территорий Голоустненского муниципального образования путем создания условий для вовлечения населения в развитие современной городской среды.</w:t>
      </w: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  <w:sectPr w:rsidR="001A14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4AA" w:rsidRDefault="001A14AA" w:rsidP="001A14AA">
      <w:pPr>
        <w:widowControl w:val="0"/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1A14AA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1A14AA" w:rsidRPr="001A14AA" w:rsidRDefault="001A14AA" w:rsidP="001A14AA">
      <w:pPr>
        <w:widowControl w:val="0"/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1A14AA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Программе</w:t>
      </w:r>
    </w:p>
    <w:p w:rsidR="001A14AA" w:rsidRPr="00183D42" w:rsidRDefault="001A14AA" w:rsidP="001A14A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1A14AA" w:rsidRDefault="001A14AA" w:rsidP="001A14AA">
      <w:pPr>
        <w:jc w:val="center"/>
        <w:rPr>
          <w:rFonts w:ascii="Arial" w:hAnsi="Arial" w:cs="Arial"/>
        </w:rPr>
      </w:pPr>
      <w:r w:rsidRPr="001A14AA">
        <w:rPr>
          <w:rFonts w:ascii="Arial" w:hAnsi="Arial" w:cs="Arial"/>
        </w:rPr>
        <w:t>А</w:t>
      </w:r>
      <w:r>
        <w:rPr>
          <w:rFonts w:ascii="Arial" w:hAnsi="Arial" w:cs="Arial"/>
        </w:rPr>
        <w:t>ДРЕСНЫЙ</w:t>
      </w:r>
      <w:r w:rsidRPr="001A1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ПЕРЕЧЕНЬ</w:t>
      </w:r>
      <w:r w:rsidRPr="001A1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ОБЩЕСТВЕННЫХ</w:t>
      </w:r>
      <w:r w:rsidRPr="001A1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ТЕРРИТОРИЙ</w:t>
      </w:r>
      <w:r w:rsidRPr="001A14A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НУЖДАЮЩИХСЯ</w:t>
      </w:r>
      <w:r w:rsidRPr="001A1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1A1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БЛАГОУСТРОЙСТВЕ</w:t>
      </w:r>
      <w:r w:rsidRPr="001A1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A1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ПОДЛЕЖАЩИХ</w:t>
      </w:r>
      <w:r w:rsidRPr="001A1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БЛАГОУСТРОЙСТВУ</w:t>
      </w:r>
      <w:r w:rsidRPr="001A1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1A14AA">
        <w:rPr>
          <w:rFonts w:ascii="Arial" w:hAnsi="Arial" w:cs="Arial"/>
        </w:rPr>
        <w:t xml:space="preserve"> 2018-2024 </w:t>
      </w:r>
      <w:r>
        <w:rPr>
          <w:rFonts w:ascii="Arial" w:hAnsi="Arial" w:cs="Arial"/>
        </w:rPr>
        <w:t>ГОДАХ</w:t>
      </w:r>
    </w:p>
    <w:p w:rsidR="001A14AA" w:rsidRPr="001A14AA" w:rsidRDefault="001A14AA" w:rsidP="001A14AA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560"/>
        <w:gridCol w:w="1275"/>
        <w:gridCol w:w="1418"/>
        <w:gridCol w:w="1417"/>
        <w:gridCol w:w="2127"/>
        <w:gridCol w:w="2345"/>
      </w:tblGrid>
      <w:tr w:rsidR="001A14AA" w:rsidRPr="00562086" w:rsidTr="00011FC8">
        <w:tc>
          <w:tcPr>
            <w:tcW w:w="534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8363" w:type="dxa"/>
            <w:gridSpan w:val="5"/>
          </w:tcPr>
          <w:p w:rsidR="001A14AA" w:rsidRPr="001A14AA" w:rsidRDefault="001A14AA" w:rsidP="00011F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Адрес общественной территории</w:t>
            </w:r>
          </w:p>
        </w:tc>
        <w:tc>
          <w:tcPr>
            <w:tcW w:w="1417" w:type="dxa"/>
            <w:vMerge w:val="restart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Общая площадь общественной территории</w:t>
            </w:r>
          </w:p>
        </w:tc>
        <w:tc>
          <w:tcPr>
            <w:tcW w:w="2127" w:type="dxa"/>
            <w:vMerge w:val="restart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Численность населения, имеющего удобный пешеходный доступ к основным площадкам территории, чел.</w:t>
            </w:r>
          </w:p>
        </w:tc>
        <w:tc>
          <w:tcPr>
            <w:tcW w:w="2345" w:type="dxa"/>
            <w:vMerge w:val="restart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Оценка потребности в финансировании на восстановление благоустройства территории, тыс. руб.</w:t>
            </w:r>
          </w:p>
        </w:tc>
      </w:tr>
      <w:tr w:rsidR="001A14AA" w:rsidRPr="00562086" w:rsidTr="00011FC8">
        <w:tc>
          <w:tcPr>
            <w:tcW w:w="534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Муниципальный район Иркутской области/городской округ Иркутской области</w:t>
            </w:r>
          </w:p>
        </w:tc>
        <w:tc>
          <w:tcPr>
            <w:tcW w:w="2126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Иркутской области/городское, сельское поселение</w:t>
            </w:r>
          </w:p>
        </w:tc>
        <w:tc>
          <w:tcPr>
            <w:tcW w:w="1560" w:type="dxa"/>
          </w:tcPr>
          <w:p w:rsidR="001A14AA" w:rsidRPr="001A14AA" w:rsidRDefault="001A14AA" w:rsidP="00011F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Населенный пункт</w:t>
            </w:r>
          </w:p>
        </w:tc>
        <w:tc>
          <w:tcPr>
            <w:tcW w:w="1275" w:type="dxa"/>
          </w:tcPr>
          <w:p w:rsidR="001A14AA" w:rsidRPr="001A14AA" w:rsidRDefault="001A14AA" w:rsidP="00011F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Улица</w:t>
            </w:r>
          </w:p>
        </w:tc>
        <w:tc>
          <w:tcPr>
            <w:tcW w:w="1418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Номер дома /участка</w:t>
            </w:r>
          </w:p>
        </w:tc>
        <w:tc>
          <w:tcPr>
            <w:tcW w:w="1417" w:type="dxa"/>
            <w:vMerge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5" w:type="dxa"/>
            <w:vMerge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A14AA" w:rsidRPr="00562086" w:rsidTr="00011FC8">
        <w:tc>
          <w:tcPr>
            <w:tcW w:w="534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11FC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1A14AA" w:rsidRPr="001A14AA" w:rsidRDefault="001A14AA" w:rsidP="00011F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Иркутский район</w:t>
            </w:r>
          </w:p>
        </w:tc>
        <w:tc>
          <w:tcPr>
            <w:tcW w:w="2126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 xml:space="preserve">Голоустненское муниципальное образование </w:t>
            </w:r>
          </w:p>
        </w:tc>
        <w:tc>
          <w:tcPr>
            <w:tcW w:w="1560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Мира</w:t>
            </w:r>
          </w:p>
        </w:tc>
        <w:tc>
          <w:tcPr>
            <w:tcW w:w="1418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  <w:tc>
          <w:tcPr>
            <w:tcW w:w="1417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 xml:space="preserve">1561 </w:t>
            </w:r>
            <w:proofErr w:type="spellStart"/>
            <w:r w:rsidRPr="001A14AA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 w:rsidRPr="001A14A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2345" w:type="dxa"/>
            <w:shd w:val="clear" w:color="auto" w:fill="FFFFFF" w:themeFill="background1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Сумма будет определена после составления ПСД</w:t>
            </w:r>
          </w:p>
        </w:tc>
      </w:tr>
      <w:tr w:rsidR="001A14AA" w:rsidRPr="00562086" w:rsidTr="00011FC8">
        <w:tc>
          <w:tcPr>
            <w:tcW w:w="534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11FC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1A14AA" w:rsidRPr="001A14AA" w:rsidRDefault="001A14AA" w:rsidP="00011F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Иркутский район</w:t>
            </w:r>
          </w:p>
        </w:tc>
        <w:tc>
          <w:tcPr>
            <w:tcW w:w="2126" w:type="dxa"/>
          </w:tcPr>
          <w:p w:rsidR="001A14AA" w:rsidRPr="001A14AA" w:rsidRDefault="001A14AA" w:rsidP="00011F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Голоустненское муниципальное образование</w:t>
            </w:r>
          </w:p>
        </w:tc>
        <w:tc>
          <w:tcPr>
            <w:tcW w:w="1560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Байкальская</w:t>
            </w:r>
          </w:p>
        </w:tc>
        <w:tc>
          <w:tcPr>
            <w:tcW w:w="1418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2г</w:t>
            </w:r>
          </w:p>
        </w:tc>
        <w:tc>
          <w:tcPr>
            <w:tcW w:w="1417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 xml:space="preserve">1200 </w:t>
            </w:r>
            <w:proofErr w:type="spellStart"/>
            <w:r w:rsidRPr="001A14AA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 w:rsidRPr="001A14A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45" w:type="dxa"/>
            <w:shd w:val="clear" w:color="auto" w:fill="FFFFFF" w:themeFill="background1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Сумма будет определена после составления ПСД</w:t>
            </w:r>
          </w:p>
        </w:tc>
      </w:tr>
      <w:tr w:rsidR="001A14AA" w:rsidRPr="00562086" w:rsidTr="00011FC8">
        <w:tc>
          <w:tcPr>
            <w:tcW w:w="534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11FC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1A14AA" w:rsidRPr="001A14AA" w:rsidRDefault="001A14AA" w:rsidP="00011F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Иркутский район</w:t>
            </w:r>
          </w:p>
        </w:tc>
        <w:tc>
          <w:tcPr>
            <w:tcW w:w="2126" w:type="dxa"/>
          </w:tcPr>
          <w:p w:rsidR="001A14AA" w:rsidRPr="001A14AA" w:rsidRDefault="001A14AA" w:rsidP="00011F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Голоустненское муниципальное образование</w:t>
            </w:r>
          </w:p>
        </w:tc>
        <w:tc>
          <w:tcPr>
            <w:tcW w:w="1560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Нагорная</w:t>
            </w:r>
          </w:p>
        </w:tc>
        <w:tc>
          <w:tcPr>
            <w:tcW w:w="1418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22б</w:t>
            </w:r>
          </w:p>
        </w:tc>
        <w:tc>
          <w:tcPr>
            <w:tcW w:w="1417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 xml:space="preserve">1800 </w:t>
            </w:r>
            <w:proofErr w:type="spellStart"/>
            <w:r w:rsidRPr="001A14AA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 w:rsidRPr="001A14A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345" w:type="dxa"/>
            <w:shd w:val="clear" w:color="auto" w:fill="FFFFFF" w:themeFill="background1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Сумма будет определена после составления ПСД</w:t>
            </w:r>
          </w:p>
        </w:tc>
      </w:tr>
      <w:tr w:rsidR="001A14AA" w:rsidRPr="00562086" w:rsidTr="00011FC8">
        <w:tc>
          <w:tcPr>
            <w:tcW w:w="534" w:type="dxa"/>
          </w:tcPr>
          <w:p w:rsidR="001A14AA" w:rsidRPr="001A14AA" w:rsidRDefault="00011FC8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1A14AA" w:rsidRPr="001A14AA" w:rsidRDefault="001A14AA" w:rsidP="00011F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Иркутский район</w:t>
            </w:r>
          </w:p>
        </w:tc>
        <w:tc>
          <w:tcPr>
            <w:tcW w:w="2126" w:type="dxa"/>
          </w:tcPr>
          <w:p w:rsidR="001A14AA" w:rsidRPr="001A14AA" w:rsidRDefault="001A14AA" w:rsidP="00011F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Голоустненское муниципальное образование</w:t>
            </w:r>
          </w:p>
        </w:tc>
        <w:tc>
          <w:tcPr>
            <w:tcW w:w="1560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Мира</w:t>
            </w:r>
          </w:p>
        </w:tc>
        <w:tc>
          <w:tcPr>
            <w:tcW w:w="1418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26-а</w:t>
            </w:r>
          </w:p>
        </w:tc>
        <w:tc>
          <w:tcPr>
            <w:tcW w:w="1417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 xml:space="preserve">900 </w:t>
            </w:r>
            <w:proofErr w:type="spellStart"/>
            <w:r w:rsidRPr="001A14AA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 w:rsidRPr="001A14A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2345" w:type="dxa"/>
            <w:shd w:val="clear" w:color="auto" w:fill="FFFFFF" w:themeFill="background1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Сумма будет определена после составления ПСД</w:t>
            </w:r>
          </w:p>
        </w:tc>
      </w:tr>
      <w:tr w:rsidR="001A14AA" w:rsidRPr="00562086" w:rsidTr="00011FC8">
        <w:tc>
          <w:tcPr>
            <w:tcW w:w="534" w:type="dxa"/>
          </w:tcPr>
          <w:p w:rsidR="001A14AA" w:rsidRPr="001A14AA" w:rsidRDefault="00011FC8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1A14AA" w:rsidRPr="001A14AA" w:rsidRDefault="001A14AA" w:rsidP="00011F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Иркутский район</w:t>
            </w:r>
          </w:p>
        </w:tc>
        <w:tc>
          <w:tcPr>
            <w:tcW w:w="2126" w:type="dxa"/>
          </w:tcPr>
          <w:p w:rsidR="001A14AA" w:rsidRPr="001A14AA" w:rsidRDefault="001A14AA" w:rsidP="00011F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Голоустненское муниципальное образование</w:t>
            </w:r>
          </w:p>
        </w:tc>
        <w:tc>
          <w:tcPr>
            <w:tcW w:w="1560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1418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 xml:space="preserve">3900 </w:t>
            </w:r>
            <w:proofErr w:type="spellStart"/>
            <w:r w:rsidRPr="001A14AA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 w:rsidRPr="001A14A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2345" w:type="dxa"/>
            <w:shd w:val="clear" w:color="auto" w:fill="FFFFFF" w:themeFill="background1"/>
          </w:tcPr>
          <w:p w:rsidR="001A14AA" w:rsidRPr="001A14AA" w:rsidRDefault="001A14AA" w:rsidP="003030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14AA">
              <w:rPr>
                <w:rFonts w:ascii="Courier New" w:hAnsi="Courier New" w:cs="Courier New"/>
                <w:sz w:val="22"/>
                <w:szCs w:val="22"/>
              </w:rPr>
              <w:t>Сумма будет определена после составления ПСД</w:t>
            </w:r>
          </w:p>
        </w:tc>
      </w:tr>
    </w:tbl>
    <w:p w:rsidR="001A14AA" w:rsidRPr="00562086" w:rsidRDefault="001A14AA" w:rsidP="001A14AA">
      <w:pPr>
        <w:jc w:val="center"/>
        <w:rPr>
          <w:sz w:val="20"/>
          <w:szCs w:val="20"/>
        </w:rPr>
      </w:pPr>
    </w:p>
    <w:p w:rsidR="001A14AA" w:rsidRPr="00183D42" w:rsidRDefault="001A14AA" w:rsidP="001A14AA">
      <w:pPr>
        <w:jc w:val="both"/>
        <w:rPr>
          <w:rFonts w:ascii="Arial" w:hAnsi="Arial" w:cs="Arial"/>
          <w:sz w:val="20"/>
          <w:szCs w:val="20"/>
        </w:rPr>
      </w:pPr>
      <w:r w:rsidRPr="00183D42">
        <w:rPr>
          <w:rFonts w:ascii="Arial" w:hAnsi="Arial" w:cs="Arial"/>
          <w:sz w:val="20"/>
          <w:szCs w:val="20"/>
        </w:rPr>
        <w:t>Справочно:</w:t>
      </w:r>
    </w:p>
    <w:p w:rsidR="001A14AA" w:rsidRPr="00183D42" w:rsidRDefault="001A14AA" w:rsidP="001A14AA">
      <w:pPr>
        <w:jc w:val="both"/>
        <w:rPr>
          <w:rFonts w:ascii="Arial" w:hAnsi="Arial" w:cs="Arial"/>
          <w:sz w:val="20"/>
          <w:szCs w:val="20"/>
        </w:rPr>
      </w:pPr>
      <w:r w:rsidRPr="00183D42">
        <w:rPr>
          <w:rFonts w:ascii="Arial" w:hAnsi="Arial" w:cs="Arial"/>
          <w:sz w:val="20"/>
          <w:szCs w:val="20"/>
        </w:rPr>
        <w:t>Общее количество общественных территорий (объектов) в муниципальном образовании Иркутской области 5 ед.</w:t>
      </w:r>
    </w:p>
    <w:p w:rsidR="001A14AA" w:rsidRPr="00183D42" w:rsidRDefault="001A14AA" w:rsidP="001A14AA">
      <w:pPr>
        <w:jc w:val="both"/>
        <w:rPr>
          <w:rFonts w:ascii="Arial" w:hAnsi="Arial" w:cs="Arial"/>
          <w:sz w:val="20"/>
          <w:szCs w:val="20"/>
        </w:rPr>
      </w:pPr>
      <w:r w:rsidRPr="00183D42">
        <w:rPr>
          <w:rFonts w:ascii="Arial" w:hAnsi="Arial" w:cs="Arial"/>
          <w:sz w:val="20"/>
          <w:szCs w:val="20"/>
        </w:rPr>
        <w:t>Количество общественных территорий (объектов), в отношении которых проведена инвентаризация, 5 ед.</w:t>
      </w:r>
    </w:p>
    <w:p w:rsidR="001A14AA" w:rsidRPr="00183D42" w:rsidRDefault="001A14AA" w:rsidP="001A14AA">
      <w:pPr>
        <w:jc w:val="both"/>
        <w:rPr>
          <w:rFonts w:ascii="Arial" w:hAnsi="Arial" w:cs="Arial"/>
          <w:sz w:val="20"/>
          <w:szCs w:val="20"/>
        </w:rPr>
      </w:pPr>
      <w:r w:rsidRPr="00183D42">
        <w:rPr>
          <w:rFonts w:ascii="Arial" w:hAnsi="Arial" w:cs="Arial"/>
          <w:sz w:val="20"/>
          <w:szCs w:val="20"/>
        </w:rPr>
        <w:t xml:space="preserve">Количество общественных территорий (объектов), подлежащих благоустройству, по результатам инвентаризации 5 ед. </w:t>
      </w:r>
    </w:p>
    <w:p w:rsidR="001A14AA" w:rsidRDefault="001A14AA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sectPr w:rsidR="001A14AA" w:rsidSect="001A14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531E"/>
    <w:multiLevelType w:val="hybridMultilevel"/>
    <w:tmpl w:val="815E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50F52"/>
    <w:multiLevelType w:val="hybridMultilevel"/>
    <w:tmpl w:val="0A0A6E1E"/>
    <w:lvl w:ilvl="0" w:tplc="E81C1AA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C3"/>
    <w:rsid w:val="00011FC8"/>
    <w:rsid w:val="000205C0"/>
    <w:rsid w:val="000861F8"/>
    <w:rsid w:val="000E642C"/>
    <w:rsid w:val="000F5A70"/>
    <w:rsid w:val="00197BCF"/>
    <w:rsid w:val="001A14AA"/>
    <w:rsid w:val="001B56D4"/>
    <w:rsid w:val="001D39D0"/>
    <w:rsid w:val="003417D5"/>
    <w:rsid w:val="00352C99"/>
    <w:rsid w:val="003C3F1E"/>
    <w:rsid w:val="004565F2"/>
    <w:rsid w:val="004B388A"/>
    <w:rsid w:val="004D56C8"/>
    <w:rsid w:val="005710C5"/>
    <w:rsid w:val="006C2992"/>
    <w:rsid w:val="006F69C5"/>
    <w:rsid w:val="007209FA"/>
    <w:rsid w:val="00741C4C"/>
    <w:rsid w:val="007E4A4B"/>
    <w:rsid w:val="008828C3"/>
    <w:rsid w:val="00923F67"/>
    <w:rsid w:val="009A5398"/>
    <w:rsid w:val="009F16FA"/>
    <w:rsid w:val="00B734F9"/>
    <w:rsid w:val="00B94A85"/>
    <w:rsid w:val="00EB16AA"/>
    <w:rsid w:val="00F13387"/>
    <w:rsid w:val="00F813A0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69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9C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C29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69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9C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C29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6981-D71B-4C07-B7C1-99514B08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14</cp:revision>
  <dcterms:created xsi:type="dcterms:W3CDTF">2017-11-13T02:10:00Z</dcterms:created>
  <dcterms:modified xsi:type="dcterms:W3CDTF">2019-02-21T06:10:00Z</dcterms:modified>
</cp:coreProperties>
</file>