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EF" w:rsidRPr="007507EF" w:rsidRDefault="00E944EC" w:rsidP="00810BC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 w:rsidRPr="007507EF">
        <w:rPr>
          <w:rFonts w:ascii="Arial" w:eastAsia="Times New Roman" w:hAnsi="Arial" w:cs="Arial"/>
          <w:b/>
          <w:i/>
          <w:sz w:val="32"/>
          <w:szCs w:val="32"/>
          <w:lang w:eastAsia="ru-RU"/>
        </w:rPr>
        <w:t>ПРОЕКТ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____.____2023 Г. №____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10BCE" w:rsidRPr="00B5184C" w:rsidRDefault="007507EF" w:rsidP="00B51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ПЕРЕДАЧЕ НА 2024 ГОД ЧАСТИ ПОЛНОМОЧИЙ ПО РЕШЕНИЮ ВОПРОСОВ МЕСТНОГО ЗНАЧЕНИЯ ПО ПРОФИЛАКТИКЕ ТЕРРОРИЗМА И ЭКСТРЕМИЗМА, А ТАКЖЕ МИНИМИЗАЦИИ И (ИЛИ) ЛИКВИДАЦИИ ПОСЛЕДСТВИЙ ПРОЯВЛЕНИЯ ТЕРРОРИЗМА И ЭКСТРЕМИЗМА В ГРАНИЦАХ ГОЛОУСТНЕНСКОГО МУНИЦИПАЛЬНОГО ОБРАЗОВАНИЯ НА УРОВЕНЬ ИРКУТСКОГО РАЙОННОГО МУНИЦИПАЛЬНОГО ОБРАЗОВАНИЯ</w:t>
      </w:r>
    </w:p>
    <w:p w:rsidR="00810BCE" w:rsidRDefault="00810BCE" w:rsidP="00BC7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810BCE" w:rsidRDefault="00810BCE" w:rsidP="00BC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3.1 ст. 86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 142.</w:t>
        </w:r>
      </w:hyperlink>
      <w:r>
        <w:rPr>
          <w:rFonts w:ascii="Arial" w:hAnsi="Arial" w:cs="Arial"/>
          <w:sz w:val="24"/>
          <w:szCs w:val="24"/>
        </w:rPr>
        <w:t xml:space="preserve">5 Бюджетного кодекса Российской Федерации,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ч. 4 ст. 15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руководствуясь Уставом Голоустненского муниципального образования</w:t>
      </w:r>
    </w:p>
    <w:p w:rsidR="00810BCE" w:rsidRDefault="00810BCE" w:rsidP="00B5184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10BCE" w:rsidRDefault="00810BCE" w:rsidP="00810BCE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ru-RU"/>
        </w:rPr>
      </w:pPr>
      <w:r>
        <w:rPr>
          <w:rFonts w:ascii="Arial" w:eastAsia="Arial Unicode MS" w:hAnsi="Arial" w:cs="Arial"/>
          <w:b/>
          <w:sz w:val="30"/>
          <w:szCs w:val="30"/>
          <w:lang w:eastAsia="ru-RU"/>
        </w:rPr>
        <w:t>ПОСТАНОВЛЯЕТ: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5184C" w:rsidRPr="00B5184C" w:rsidRDefault="00810BCE" w:rsidP="00BC71B9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51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Порядок </w:t>
      </w:r>
      <w:r w:rsidR="00B5184C"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r w:rsidR="007507EF">
        <w:rPr>
          <w:rFonts w:ascii="Arial" w:eastAsia="Times New Roman" w:hAnsi="Arial" w:cs="Arial"/>
          <w:sz w:val="24"/>
          <w:szCs w:val="24"/>
          <w:lang w:eastAsia="ar-SA"/>
        </w:rPr>
        <w:t>Голоустненского</w:t>
      </w:r>
      <w:r w:rsidR="00B5184C"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на осуществление в 2024 году органом местного самоуправления Иркутского районного муниципального образования полномочия по решению вопроса местного значения «У</w:t>
      </w:r>
      <w:r w:rsidR="00B5184C" w:rsidRPr="00B5184C">
        <w:rPr>
          <w:rFonts w:ascii="Arial" w:eastAsia="Times New Roman" w:hAnsi="Arial" w:cs="Arial"/>
          <w:sz w:val="24"/>
          <w:szCs w:val="24"/>
          <w:lang w:eastAsia="ru-RU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="00EB09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0BCE" w:rsidRDefault="00810BCE" w:rsidP="00BC7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810BCE" w:rsidRDefault="00810BCE" w:rsidP="00BC71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0D5BBB" w:rsidRPr="000D5BBB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810BCE" w:rsidRDefault="00810BCE" w:rsidP="00BC71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BBB" w:rsidRDefault="000D5BBB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0BCE" w:rsidRDefault="00810BCE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Голоустненского</w:t>
      </w:r>
    </w:p>
    <w:p w:rsidR="00810BCE" w:rsidRDefault="00810BCE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D5BBB" w:rsidRPr="000D5BBB" w:rsidRDefault="00810BCE" w:rsidP="000D5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 М. Жукова</w:t>
      </w:r>
    </w:p>
    <w:p w:rsidR="00D50C05" w:rsidRDefault="00D50C05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Голоустненского муниципального образования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__.___.202</w:t>
      </w:r>
      <w:r w:rsidR="00B5184C">
        <w:rPr>
          <w:rFonts w:ascii="Courier New" w:eastAsia="Times New Roman" w:hAnsi="Courier New" w:cs="Courier New"/>
          <w:lang w:eastAsia="ru-RU"/>
        </w:rPr>
        <w:t>3</w:t>
      </w:r>
      <w:r>
        <w:rPr>
          <w:rFonts w:ascii="Courier New" w:eastAsia="Times New Roman" w:hAnsi="Courier New" w:cs="Courier New"/>
          <w:lang w:eastAsia="ru-RU"/>
        </w:rPr>
        <w:t xml:space="preserve"> г. № _____</w:t>
      </w:r>
    </w:p>
    <w:p w:rsidR="00810BCE" w:rsidRDefault="00810BCE" w:rsidP="00810B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0BCE" w:rsidRDefault="00810BCE" w:rsidP="00810BCE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810BCE" w:rsidRDefault="00810BCE" w:rsidP="00810BCE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B5184C" w:rsidRPr="00111868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11868">
        <w:rPr>
          <w:rFonts w:ascii="Arial" w:eastAsia="Times New Roman" w:hAnsi="Arial" w:cs="Arial"/>
          <w:sz w:val="24"/>
          <w:szCs w:val="24"/>
          <w:lang w:eastAsia="ar-SA"/>
        </w:rPr>
        <w:t>ПОРЯДОК</w:t>
      </w:r>
    </w:p>
    <w:p w:rsidR="00B5184C" w:rsidRPr="00111868" w:rsidRDefault="00B5184C" w:rsidP="00B518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1868">
        <w:rPr>
          <w:rFonts w:ascii="Arial" w:eastAsia="Times New Roman" w:hAnsi="Arial" w:cs="Arial"/>
          <w:sz w:val="24"/>
          <w:szCs w:val="24"/>
          <w:lang w:eastAsia="ar-SA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r w:rsidR="00EB09C4" w:rsidRPr="00111868">
        <w:rPr>
          <w:rFonts w:ascii="Arial" w:eastAsia="Times New Roman" w:hAnsi="Arial" w:cs="Arial"/>
          <w:sz w:val="24"/>
          <w:szCs w:val="24"/>
          <w:lang w:eastAsia="ar-SA"/>
        </w:rPr>
        <w:t>Голоустненского</w:t>
      </w:r>
      <w:r w:rsidRPr="00111868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на осуществление в 2024 году органом местного самоуправления Иркутского районного муниципального образования полномочия по решению вопроса местного значения «У</w:t>
      </w:r>
      <w:r w:rsidRPr="00111868">
        <w:rPr>
          <w:rFonts w:ascii="Arial" w:eastAsia="Times New Roman" w:hAnsi="Arial" w:cs="Arial"/>
          <w:sz w:val="24"/>
          <w:szCs w:val="24"/>
          <w:lang w:eastAsia="ru-RU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proofErr w:type="gramEnd"/>
    </w:p>
    <w:p w:rsidR="00B5184C" w:rsidRPr="00B5184C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before="120" w:after="0" w:line="240" w:lineRule="auto"/>
        <w:ind w:left="-284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полномочий органа местного самоуправления поселения по участию </w:t>
      </w:r>
      <w:r w:rsidRPr="00B5184C">
        <w:rPr>
          <w:rFonts w:ascii="Arial" w:eastAsia="Times New Roman" w:hAnsi="Arial" w:cs="Arial"/>
          <w:sz w:val="24"/>
          <w:szCs w:val="24"/>
          <w:lang w:eastAsia="ru-RU"/>
        </w:rPr>
        <w:t>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определяется по формуле (1):</w:t>
      </w:r>
      <w:proofErr w:type="gramEnd"/>
    </w:p>
    <w:p w:rsidR="00B5184C" w:rsidRPr="00B5184C" w:rsidRDefault="00B5184C" w:rsidP="00B5184C">
      <w:pPr>
        <w:widowControl w:val="0"/>
        <w:tabs>
          <w:tab w:val="left" w:pos="6804"/>
        </w:tabs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C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= ОТ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ZT +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MZ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       (1)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С – объем межбюджетных трансфертов, передаваемых бюджету ИРМО;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стоимость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труда муниципального служащего на исполнение полномочия поселения;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ZT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затраты труда муниципального служащего на исполнение полномочия поселения;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left="11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2. Стоимость труда муниципального служащего на исполнение полномочия поселения (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>) определяется по формуле (2):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left="11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tabs>
          <w:tab w:val="left" w:pos="6804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ОТ =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O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F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K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D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/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Y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         (2)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9341 руб.);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(58,5);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Y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количество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рабочих дней в 2024 году (248).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3. Затраты труда муниципального служащего на исполнение полномочия поселения (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>Т) составляют: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4"/>
        <w:gridCol w:w="2055"/>
      </w:tblGrid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Вид работ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Затраты труда муниципального служащего, рабочих дней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Разработка и участие в реализации муниципальных программ в области профилактики терроризма, а также минимизации и (или) ликвидации последствий его проявлений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0,3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2,5</w:t>
            </w:r>
          </w:p>
        </w:tc>
      </w:tr>
    </w:tbl>
    <w:p w:rsidR="00B5184C" w:rsidRPr="00B5184C" w:rsidRDefault="00B5184C" w:rsidP="00B5184C">
      <w:pPr>
        <w:widowControl w:val="0"/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before="120" w:after="0" w:line="240" w:lineRule="auto"/>
        <w:ind w:left="425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4. Объем межбюджетных трансфертов, передаваемых бюджету ИРМО из бюджета </w:t>
      </w:r>
      <w:r w:rsidR="00EB09C4">
        <w:rPr>
          <w:rFonts w:ascii="Arial" w:eastAsia="Times New Roman" w:hAnsi="Arial" w:cs="Arial"/>
          <w:sz w:val="24"/>
          <w:szCs w:val="24"/>
          <w:lang w:eastAsia="ar-SA"/>
        </w:rPr>
        <w:t>Голоустненского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на осуществление в 2024 году органом местного самоуправления ИРМО полномочия по решению вопроса местного значения по участию </w:t>
      </w:r>
      <w:r w:rsidRPr="00B5184C">
        <w:rPr>
          <w:rFonts w:ascii="Arial" w:eastAsia="Times New Roman" w:hAnsi="Arial" w:cs="Arial"/>
          <w:sz w:val="24"/>
          <w:szCs w:val="24"/>
          <w:lang w:eastAsia="ru-RU"/>
        </w:rPr>
        <w:t>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составляет:</w:t>
      </w:r>
      <w:r w:rsidR="00EB09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EB09C4" w:rsidRDefault="00B5184C" w:rsidP="00EB09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EB09C4">
        <w:rPr>
          <w:rFonts w:ascii="Arial" w:eastAsia="Times New Roman" w:hAnsi="Arial" w:cs="Arial"/>
          <w:b/>
          <w:i/>
          <w:sz w:val="24"/>
          <w:szCs w:val="24"/>
          <w:lang w:val="en-US" w:eastAsia="ar-SA"/>
        </w:rPr>
        <w:t>C</w:t>
      </w:r>
      <w:r w:rsidRPr="00EB09C4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= 4 590</w:t>
      </w:r>
      <w:proofErr w:type="gramStart"/>
      <w:r w:rsidRPr="00EB09C4">
        <w:rPr>
          <w:rFonts w:ascii="Arial" w:eastAsia="Times New Roman" w:hAnsi="Arial" w:cs="Arial"/>
          <w:b/>
          <w:i/>
          <w:sz w:val="24"/>
          <w:szCs w:val="24"/>
          <w:lang w:eastAsia="ar-SA"/>
        </w:rPr>
        <w:t>,17</w:t>
      </w:r>
      <w:proofErr w:type="gramEnd"/>
      <w:r w:rsidRPr="00EB09C4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* 2,5 + (4 590,17 * 2,5 * 0,15) = 13 196,74 рублей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1B41" w:rsidRDefault="00871B41"/>
    <w:sectPr w:rsidR="00871B41" w:rsidSect="00EB09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2D55"/>
    <w:multiLevelType w:val="hybridMultilevel"/>
    <w:tmpl w:val="3F98324A"/>
    <w:lvl w:ilvl="0" w:tplc="95E02C42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3C"/>
    <w:rsid w:val="000D5BBB"/>
    <w:rsid w:val="00111868"/>
    <w:rsid w:val="004A733C"/>
    <w:rsid w:val="007507EF"/>
    <w:rsid w:val="00810BCE"/>
    <w:rsid w:val="00871B41"/>
    <w:rsid w:val="00B5184C"/>
    <w:rsid w:val="00BC71B9"/>
    <w:rsid w:val="00C96A7D"/>
    <w:rsid w:val="00D50C05"/>
    <w:rsid w:val="00E80D54"/>
    <w:rsid w:val="00E944EC"/>
    <w:rsid w:val="00E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9C528061C428ECFB9CEB0A48C5D1F5953D15A06F14A7EF6DD03119C3E5F4051366FAC78962A30492D89EA88C0F4CA37F5C6D9C8S6N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09C528061C428ECFB9CEB0A48C5D1F5953D15D07FB4A7EF6DD03119C3E5F4051366FAB7A94216F4C3898B284C3E8D537EADADBCA6ES7N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09C528061C428ECFB9CEB0A48C5D1F5953D15D07FB4A7EF6DD03119C3E5F4051366FAB7997216F4C3898B284C3E8D537EADADBCA6ES7N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5</cp:revision>
  <dcterms:created xsi:type="dcterms:W3CDTF">2023-07-18T01:46:00Z</dcterms:created>
  <dcterms:modified xsi:type="dcterms:W3CDTF">2023-07-21T08:28:00Z</dcterms:modified>
</cp:coreProperties>
</file>