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2CBF" w14:textId="49FC8C4E" w:rsidR="00BD7947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47">
        <w:rPr>
          <w:rFonts w:ascii="Times New Roman" w:hAnsi="Times New Roman" w:cs="Times New Roman"/>
          <w:sz w:val="28"/>
          <w:szCs w:val="28"/>
        </w:rPr>
        <w:t>Борьба с наркотиками и наркопреступностью становится все более актуальной в последнее время. Использование наркотических веществ наносит серьезный ущерб внутренним органам человека, включая мозг, печень, почки, сердце и нервную систему.</w:t>
      </w:r>
    </w:p>
    <w:p w14:paraId="05898C60" w14:textId="35D00916" w:rsidR="006B24E6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47">
        <w:rPr>
          <w:rFonts w:ascii="Times New Roman" w:hAnsi="Times New Roman" w:cs="Times New Roman"/>
          <w:sz w:val="28"/>
          <w:szCs w:val="28"/>
        </w:rPr>
        <w:t>Люди, злоупотребляющие наркотиками, обычно имеют сокращенную продолжительность жизни на 10 лет в среднем. В семьях, где родители употребляют наркотики, чаще всего рождаются дети с отклонениями в психическом и физическом развитии по сравнению с детьми из здоровых семей</w:t>
      </w:r>
      <w:r w:rsidR="00CC740E">
        <w:rPr>
          <w:rFonts w:ascii="Times New Roman" w:hAnsi="Times New Roman" w:cs="Times New Roman"/>
          <w:sz w:val="28"/>
          <w:szCs w:val="28"/>
        </w:rPr>
        <w:t>. Законодательством Российской Федерации</w:t>
      </w:r>
      <w:r w:rsidRPr="00BD7947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 сбыт наркотических веществ.</w:t>
      </w:r>
    </w:p>
    <w:p w14:paraId="1498AF9C" w14:textId="5D50E798" w:rsidR="00BD7947" w:rsidRDefault="00BD7947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</w:t>
      </w:r>
      <w:r w:rsidRPr="00BD7947">
        <w:rPr>
          <w:rFonts w:ascii="Times New Roman" w:hAnsi="Times New Roman" w:cs="Times New Roman"/>
          <w:sz w:val="28"/>
          <w:szCs w:val="28"/>
        </w:rPr>
        <w:t>татьей 228.1 УК РФ предусмотрена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 </w:t>
      </w:r>
    </w:p>
    <w:p w14:paraId="0F33B827" w14:textId="1DFE98A5" w:rsidR="00920450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Незаконное производство наркотических средств означает создание этих веществ без соблюдения законов Российской Федерации. Это может включать в себя производство из растений, химических веществ и других материалов с при</w:t>
      </w:r>
      <w:bookmarkStart w:id="0" w:name="_GoBack"/>
      <w:bookmarkEnd w:id="0"/>
      <w:r w:rsidRPr="00920450">
        <w:rPr>
          <w:rFonts w:ascii="Times New Roman" w:hAnsi="Times New Roman" w:cs="Times New Roman"/>
          <w:sz w:val="28"/>
          <w:szCs w:val="28"/>
        </w:rPr>
        <w:t>менением специального оборудования, а также изготовление наркотиков в специально подготовленных помещениях или их упаковка в партии для распределения.</w:t>
      </w:r>
    </w:p>
    <w:p w14:paraId="7E63FF95" w14:textId="7076D1BF" w:rsidR="00BD7947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Под сбытом наркотиков понимается незаконная деятельность, направленная на продажу, дарение, обмен, выплату долга, передачу взаймы или как-то еще передачу наркотиков другому человеку (приобретателю). Эта передача может происходить разными способами, включая прямую передачу, сообщение о месте их хранения или даже введение в оговоренном месте.</w:t>
      </w:r>
    </w:p>
    <w:p w14:paraId="19599223" w14:textId="6B7B4785" w:rsidR="00920450" w:rsidRDefault="00920450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50">
        <w:rPr>
          <w:rFonts w:ascii="Times New Roman" w:hAnsi="Times New Roman" w:cs="Times New Roman"/>
          <w:sz w:val="28"/>
          <w:szCs w:val="28"/>
        </w:rPr>
        <w:t>При этом под незаконной пересылкой понимаются действия, направленные на перемещение наркотических средств адресату.</w:t>
      </w:r>
      <w:r w:rsidRPr="00920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20450">
        <w:rPr>
          <w:rFonts w:ascii="Times New Roman" w:hAnsi="Times New Roman" w:cs="Times New Roman"/>
          <w:sz w:val="28"/>
          <w:szCs w:val="28"/>
        </w:rPr>
        <w:t>Например, через почту, посылку, багаж, используя почтовые услуги, самолет или другой вид транспорта. Это также включает случаи, когда человек не знал о том, что пересылается, и не сговаривался с отправителем.</w:t>
      </w:r>
    </w:p>
    <w:p w14:paraId="7373B5D8" w14:textId="056A219C" w:rsidR="00920450" w:rsidRDefault="00A84E1C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Деяние, предусмотренное ст. 228.1 УК РФ квалифицируется как </w:t>
      </w:r>
      <w:r w:rsidRPr="00A84E1C">
        <w:rPr>
          <w:rFonts w:ascii="Times New Roman" w:hAnsi="Times New Roman" w:cs="Times New Roman"/>
          <w:sz w:val="28"/>
          <w:szCs w:val="28"/>
        </w:rPr>
        <w:t>оконченн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4E1C">
        <w:rPr>
          <w:rFonts w:ascii="Times New Roman" w:hAnsi="Times New Roman" w:cs="Times New Roman"/>
          <w:sz w:val="28"/>
          <w:szCs w:val="28"/>
        </w:rPr>
        <w:t xml:space="preserve"> преступление с момента выполнения лицом всех необходимых действий по передаче приобретателю указанных средств независимо от их фактического получения приобретателем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427A1" w14:textId="322A2828" w:rsidR="00A84E1C" w:rsidRPr="00DD5C4C" w:rsidRDefault="00A84E1C" w:rsidP="00A17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0E">
        <w:rPr>
          <w:rFonts w:ascii="Times New Roman" w:hAnsi="Times New Roman" w:cs="Times New Roman"/>
          <w:bCs/>
          <w:sz w:val="28"/>
          <w:szCs w:val="28"/>
        </w:rPr>
        <w:t> </w:t>
      </w:r>
      <w:r w:rsidR="00CC740E">
        <w:rPr>
          <w:rFonts w:ascii="Times New Roman" w:hAnsi="Times New Roman" w:cs="Times New Roman"/>
          <w:bCs/>
          <w:sz w:val="28"/>
          <w:szCs w:val="28"/>
        </w:rPr>
        <w:t>За</w:t>
      </w:r>
      <w:r w:rsidR="00CC740E" w:rsidRPr="00CC740E">
        <w:rPr>
          <w:rFonts w:ascii="Times New Roman" w:hAnsi="Times New Roman" w:cs="Times New Roman"/>
          <w:sz w:val="28"/>
          <w:szCs w:val="28"/>
        </w:rPr>
        <w:t xml:space="preserve"> </w:t>
      </w:r>
      <w:r w:rsidR="00CC740E">
        <w:rPr>
          <w:rFonts w:ascii="Times New Roman" w:hAnsi="Times New Roman" w:cs="Times New Roman"/>
          <w:sz w:val="28"/>
          <w:szCs w:val="28"/>
        </w:rPr>
        <w:t>н</w:t>
      </w:r>
      <w:r w:rsidRPr="00A84E1C">
        <w:rPr>
          <w:rFonts w:ascii="Times New Roman" w:hAnsi="Times New Roman" w:cs="Times New Roman"/>
          <w:sz w:val="28"/>
          <w:szCs w:val="28"/>
        </w:rPr>
        <w:t xml:space="preserve">езаконные </w:t>
      </w:r>
      <w:r w:rsidR="00CC740E">
        <w:rPr>
          <w:rFonts w:ascii="Times New Roman" w:hAnsi="Times New Roman" w:cs="Times New Roman"/>
          <w:sz w:val="28"/>
          <w:szCs w:val="28"/>
        </w:rPr>
        <w:t>производство, сбыт или пересылку</w:t>
      </w:r>
      <w:r w:rsidRPr="00A84E1C">
        <w:rPr>
          <w:rFonts w:ascii="Times New Roman" w:hAnsi="Times New Roman" w:cs="Times New Roman"/>
          <w:sz w:val="28"/>
          <w:szCs w:val="28"/>
        </w:rPr>
        <w:t xml:space="preserve"> наркотических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0E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от 4 до 20 лет лишения свободы.</w:t>
      </w:r>
    </w:p>
    <w:sectPr w:rsidR="00A84E1C" w:rsidRPr="00DD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27"/>
    <w:rsid w:val="006B24E6"/>
    <w:rsid w:val="00920450"/>
    <w:rsid w:val="00A177DB"/>
    <w:rsid w:val="00A84E1C"/>
    <w:rsid w:val="00BD7947"/>
    <w:rsid w:val="00CC740E"/>
    <w:rsid w:val="00DA5427"/>
    <w:rsid w:val="00D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FDF9"/>
  <w15:chartTrackingRefBased/>
  <w15:docId w15:val="{6CFD5EF9-9F82-4597-8E81-A1AB754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Коденева Галина Александровна</cp:lastModifiedBy>
  <cp:revision>4</cp:revision>
  <dcterms:created xsi:type="dcterms:W3CDTF">2023-11-09T08:54:00Z</dcterms:created>
  <dcterms:modified xsi:type="dcterms:W3CDTF">2023-11-09T23:43:00Z</dcterms:modified>
</cp:coreProperties>
</file>