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C3" w:rsidRDefault="000C7DC3" w:rsidP="000C7DC3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ИНДИКАТОРЫ РИСКА НАРУШЕНИЯ ОБЯЗАТЕЛЬНЫХ ТРЕБОВАНИЙ,</w:t>
      </w:r>
    </w:p>
    <w:p w:rsidR="000C7DC3" w:rsidRDefault="000C7DC3" w:rsidP="000C7DC3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ИСПОЛЬЗУЕМЫЕ ДЛЯ ОПРЕДЕЛЕНИЯ НЕОБХОДИМОСТИ ПРОВЕДЕНИЯ</w:t>
      </w:r>
    </w:p>
    <w:p w:rsidR="000C7DC3" w:rsidRDefault="000C7DC3" w:rsidP="000C7DC3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ВНЕПЛАНОВЫХ ПРОВЕРОК ПРИ ОСУЩЕСТВЛЕНИИ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0C7DC3" w:rsidRDefault="000C7DC3" w:rsidP="000C7DC3">
      <w:pPr>
        <w:pStyle w:val="ConsPlusTitle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КОНТРОЛЯ</w:t>
      </w:r>
      <w:r w:rsidR="00E47251">
        <w:rPr>
          <w:rFonts w:ascii="Arial" w:hAnsi="Arial" w:cs="Arial"/>
        </w:rPr>
        <w:t xml:space="preserve"> В СФЕРЕ БЛАГОУСТРОЙСТВА</w:t>
      </w:r>
      <w:bookmarkStart w:id="0" w:name="_GoBack"/>
      <w:bookmarkEnd w:id="0"/>
    </w:p>
    <w:p w:rsidR="000C7DC3" w:rsidRDefault="000C7DC3" w:rsidP="000C7DC3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0C7DC3" w:rsidRDefault="000C7DC3" w:rsidP="000C7DC3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E47251" w:rsidRPr="00E47251" w:rsidRDefault="00E47251" w:rsidP="00E4725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251">
        <w:rPr>
          <w:rFonts w:ascii="Arial" w:eastAsia="Times New Roman" w:hAnsi="Arial" w:cs="Arial"/>
          <w:sz w:val="24"/>
          <w:szCs w:val="24"/>
          <w:lang w:eastAsia="ru-RU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E47251" w:rsidRPr="00E47251" w:rsidRDefault="00E47251" w:rsidP="00E4725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251">
        <w:rPr>
          <w:rFonts w:ascii="Arial" w:eastAsia="Times New Roman" w:hAnsi="Arial" w:cs="Arial"/>
          <w:sz w:val="24"/>
          <w:szCs w:val="24"/>
          <w:lang w:eastAsia="ru-RU"/>
        </w:rPr>
        <w:t xml:space="preserve">2. Наличие на прилегающей территории карантинных, ядовитых и сорных растений, порубочных остатков деревьев и кустарников. </w:t>
      </w:r>
    </w:p>
    <w:p w:rsidR="00E47251" w:rsidRPr="00E47251" w:rsidRDefault="00E47251" w:rsidP="00E4725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251">
        <w:rPr>
          <w:rFonts w:ascii="Arial" w:eastAsia="Times New Roman" w:hAnsi="Arial" w:cs="Arial"/>
          <w:sz w:val="24"/>
          <w:szCs w:val="24"/>
          <w:lang w:eastAsia="ru-RU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E47251" w:rsidRPr="00E47251" w:rsidRDefault="00E47251" w:rsidP="00E4725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251">
        <w:rPr>
          <w:rFonts w:ascii="Arial" w:eastAsia="Times New Roman" w:hAnsi="Arial" w:cs="Arial"/>
          <w:sz w:val="24"/>
          <w:szCs w:val="24"/>
          <w:lang w:eastAsia="ru-RU"/>
        </w:rPr>
        <w:t>4. Наличие препятствующей свободному и безопасному проходу граждан наледи на прилегающих территориях.</w:t>
      </w:r>
    </w:p>
    <w:p w:rsidR="00E47251" w:rsidRPr="00E47251" w:rsidRDefault="00E47251" w:rsidP="00E4725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251">
        <w:rPr>
          <w:rFonts w:ascii="Arial" w:eastAsia="Times New Roman" w:hAnsi="Arial" w:cs="Arial"/>
          <w:sz w:val="24"/>
          <w:szCs w:val="24"/>
          <w:lang w:eastAsia="ru-RU"/>
        </w:rPr>
        <w:t>5. Наличие сосулек на кровлях зданий, сооружений.</w:t>
      </w:r>
    </w:p>
    <w:p w:rsidR="00E47251" w:rsidRPr="00E47251" w:rsidRDefault="00E47251" w:rsidP="00E4725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251">
        <w:rPr>
          <w:rFonts w:ascii="Arial" w:eastAsia="Times New Roman" w:hAnsi="Arial" w:cs="Arial"/>
          <w:sz w:val="24"/>
          <w:szCs w:val="24"/>
          <w:lang w:eastAsia="ru-RU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E47251" w:rsidRPr="00E47251" w:rsidRDefault="00E47251" w:rsidP="00E4725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251">
        <w:rPr>
          <w:rFonts w:ascii="Arial" w:eastAsia="Times New Roman" w:hAnsi="Arial" w:cs="Arial"/>
          <w:sz w:val="24"/>
          <w:szCs w:val="24"/>
          <w:lang w:eastAsia="ru-RU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E47251" w:rsidRPr="00E47251" w:rsidRDefault="00E47251" w:rsidP="00E4725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251">
        <w:rPr>
          <w:rFonts w:ascii="Arial" w:eastAsia="Times New Roman" w:hAnsi="Arial" w:cs="Arial"/>
          <w:sz w:val="24"/>
          <w:szCs w:val="24"/>
          <w:lang w:eastAsia="ru-RU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E47251" w:rsidRPr="00E47251" w:rsidRDefault="00E47251" w:rsidP="00E4725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251">
        <w:rPr>
          <w:rFonts w:ascii="Arial" w:eastAsia="Times New Roman" w:hAnsi="Arial" w:cs="Arial"/>
          <w:sz w:val="24"/>
          <w:szCs w:val="24"/>
          <w:lang w:eastAsia="ru-RU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E47251" w:rsidRPr="00E47251" w:rsidRDefault="00E47251" w:rsidP="00E4725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251">
        <w:rPr>
          <w:rFonts w:ascii="Arial" w:eastAsia="Times New Roman" w:hAnsi="Arial" w:cs="Arial"/>
          <w:sz w:val="24"/>
          <w:szCs w:val="24"/>
          <w:lang w:eastAsia="ru-RU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E47251" w:rsidRPr="00E47251" w:rsidRDefault="00E47251" w:rsidP="00E4725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251">
        <w:rPr>
          <w:rFonts w:ascii="Arial" w:eastAsia="Times New Roman" w:hAnsi="Arial" w:cs="Arial"/>
          <w:sz w:val="24"/>
          <w:szCs w:val="24"/>
          <w:lang w:eastAsia="ru-RU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E47251" w:rsidRPr="00E47251" w:rsidRDefault="00E47251" w:rsidP="00E4725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7251">
        <w:rPr>
          <w:rFonts w:ascii="Arial" w:eastAsia="Times New Roman" w:hAnsi="Arial" w:cs="Arial"/>
          <w:sz w:val="24"/>
          <w:szCs w:val="24"/>
          <w:lang w:eastAsia="ru-RU"/>
        </w:rPr>
        <w:t>12. Выпас сельскохозяйственных животных и птиц на территориях общего пользования.</w:t>
      </w:r>
    </w:p>
    <w:p w:rsidR="00E47251" w:rsidRPr="00E47251" w:rsidRDefault="00E47251" w:rsidP="00E4725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7DC3" w:rsidRDefault="000C7DC3" w:rsidP="000C7DC3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C0CB7" w:rsidRDefault="007C0CB7"/>
    <w:sectPr w:rsidR="007C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0C"/>
    <w:rsid w:val="00094551"/>
    <w:rsid w:val="000C7071"/>
    <w:rsid w:val="000C7DC3"/>
    <w:rsid w:val="003420CB"/>
    <w:rsid w:val="00365830"/>
    <w:rsid w:val="00503B25"/>
    <w:rsid w:val="007C0CB7"/>
    <w:rsid w:val="007F75D1"/>
    <w:rsid w:val="0097290C"/>
    <w:rsid w:val="00CB6BBC"/>
    <w:rsid w:val="00DC40EC"/>
    <w:rsid w:val="00E47251"/>
    <w:rsid w:val="00E539D0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7D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7D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C7D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7D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2024-05-06T09:03:00Z</dcterms:created>
  <dcterms:modified xsi:type="dcterms:W3CDTF">2024-05-08T01:51:00Z</dcterms:modified>
</cp:coreProperties>
</file>