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BFD" w:rsidRDefault="00611BFD" w:rsidP="00611BF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2</w:t>
      </w:r>
    </w:p>
    <w:p w:rsidR="00611BFD" w:rsidRDefault="00611BFD" w:rsidP="00611BF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 по внесению изменений в Правила землепользования и застройки Голоустненского муниципального образования - сельского поселения</w:t>
      </w:r>
    </w:p>
    <w:p w:rsidR="00611BFD" w:rsidRDefault="00611BFD" w:rsidP="00611BFD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Иркутского района Иркутской области</w:t>
      </w:r>
    </w:p>
    <w:p w:rsidR="00611BFD" w:rsidRDefault="00611BFD" w:rsidP="00611BFD">
      <w:pPr>
        <w:jc w:val="center"/>
        <w:rPr>
          <w:sz w:val="28"/>
          <w:szCs w:val="28"/>
        </w:rPr>
      </w:pPr>
    </w:p>
    <w:p w:rsidR="00611BFD" w:rsidRDefault="00611BFD" w:rsidP="00611BFD">
      <w:pPr>
        <w:jc w:val="both"/>
        <w:rPr>
          <w:sz w:val="28"/>
          <w:szCs w:val="28"/>
        </w:rPr>
      </w:pPr>
    </w:p>
    <w:p w:rsidR="00611BFD" w:rsidRDefault="00611BFD" w:rsidP="00611BFD">
      <w:pPr>
        <w:jc w:val="both"/>
        <w:rPr>
          <w:sz w:val="28"/>
          <w:szCs w:val="28"/>
        </w:rPr>
      </w:pPr>
      <w:r>
        <w:rPr>
          <w:sz w:val="28"/>
          <w:szCs w:val="28"/>
        </w:rPr>
        <w:t>05.11.2014</w:t>
      </w:r>
      <w:r w:rsidR="00A177C7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611BFD" w:rsidRDefault="00611BFD" w:rsidP="00611BFD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п. Большое Голоустное, ул. Кирова, 34</w:t>
      </w:r>
      <w:r w:rsidR="00A177C7">
        <w:rPr>
          <w:sz w:val="28"/>
          <w:szCs w:val="28"/>
        </w:rPr>
        <w:t xml:space="preserve"> – Дом досуга</w:t>
      </w:r>
    </w:p>
    <w:p w:rsidR="00611BFD" w:rsidRDefault="00611BFD" w:rsidP="00611BFD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проведения: 14-00</w:t>
      </w:r>
    </w:p>
    <w:p w:rsidR="00611BFD" w:rsidRDefault="00611BFD" w:rsidP="00611BFD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окончания публичных слушаний - 16-00</w:t>
      </w:r>
    </w:p>
    <w:p w:rsidR="00611BFD" w:rsidRDefault="00611BFD" w:rsidP="00611BFD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 10 человек</w:t>
      </w:r>
    </w:p>
    <w:p w:rsidR="00611BFD" w:rsidRDefault="00611BFD" w:rsidP="00611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Жители п. </w:t>
      </w:r>
      <w:proofErr w:type="gramStart"/>
      <w:r>
        <w:rPr>
          <w:sz w:val="28"/>
          <w:szCs w:val="28"/>
        </w:rPr>
        <w:t>Большое</w:t>
      </w:r>
      <w:proofErr w:type="gramEnd"/>
      <w:r>
        <w:rPr>
          <w:sz w:val="28"/>
          <w:szCs w:val="28"/>
        </w:rPr>
        <w:t xml:space="preserve"> Голоустное</w:t>
      </w:r>
    </w:p>
    <w:p w:rsidR="00611BFD" w:rsidRDefault="00611BFD" w:rsidP="00611BFD">
      <w:pPr>
        <w:jc w:val="both"/>
        <w:rPr>
          <w:sz w:val="28"/>
          <w:szCs w:val="28"/>
        </w:rPr>
      </w:pPr>
    </w:p>
    <w:p w:rsidR="00611BFD" w:rsidRDefault="00611BFD" w:rsidP="00611BFD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проведения публичных слушаний является Градостроительный кодекс РФ № 190-ФЗ от 29.12.2004г., постановление главы администрации № 42 от 20.04.2014г. «О проведении публичных слушаний по проекту внесения изменений в Правила землепользования и застройки</w:t>
      </w:r>
      <w:bookmarkStart w:id="0" w:name="_GoBack"/>
      <w:bookmarkEnd w:id="0"/>
      <w:r>
        <w:rPr>
          <w:sz w:val="28"/>
          <w:szCs w:val="28"/>
        </w:rPr>
        <w:t xml:space="preserve"> Голоустненского муниципального образования».</w:t>
      </w:r>
    </w:p>
    <w:p w:rsidR="00611BFD" w:rsidRDefault="00611BFD" w:rsidP="00611BFD">
      <w:pPr>
        <w:jc w:val="both"/>
        <w:rPr>
          <w:sz w:val="28"/>
          <w:szCs w:val="28"/>
        </w:rPr>
      </w:pPr>
    </w:p>
    <w:p w:rsidR="00611BFD" w:rsidRDefault="00611BFD" w:rsidP="00611BF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Липская Т.Г.-Глава Голоустненского МО</w:t>
      </w:r>
    </w:p>
    <w:p w:rsidR="00611BFD" w:rsidRDefault="00611BFD" w:rsidP="00611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</w:t>
      </w:r>
      <w:proofErr w:type="spellStart"/>
      <w:r>
        <w:rPr>
          <w:sz w:val="28"/>
          <w:szCs w:val="28"/>
        </w:rPr>
        <w:t>Епишкина</w:t>
      </w:r>
      <w:proofErr w:type="spellEnd"/>
      <w:r>
        <w:rPr>
          <w:sz w:val="28"/>
          <w:szCs w:val="28"/>
        </w:rPr>
        <w:t xml:space="preserve"> А.А.- главный специалист администрации</w:t>
      </w:r>
    </w:p>
    <w:p w:rsidR="00611BFD" w:rsidRDefault="00611BFD" w:rsidP="00611BFD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611BFD" w:rsidRDefault="00611BFD" w:rsidP="00611BFD">
      <w:pPr>
        <w:jc w:val="both"/>
        <w:rPr>
          <w:sz w:val="28"/>
          <w:szCs w:val="28"/>
        </w:rPr>
      </w:pPr>
      <w:r>
        <w:rPr>
          <w:sz w:val="28"/>
          <w:szCs w:val="28"/>
        </w:rPr>
        <w:t>Жукова О.М.- заместитель главы администрации</w:t>
      </w:r>
    </w:p>
    <w:p w:rsidR="00611BFD" w:rsidRDefault="00611BFD" w:rsidP="00611BFD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Иванова Л.А.-</w:t>
      </w:r>
      <w:r w:rsidRPr="003C5D94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специалист администрации</w:t>
      </w:r>
    </w:p>
    <w:p w:rsidR="00611BFD" w:rsidRDefault="00611BFD" w:rsidP="00611BF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Пимонов</w:t>
      </w:r>
      <w:proofErr w:type="spellEnd"/>
      <w:r>
        <w:rPr>
          <w:sz w:val="28"/>
          <w:szCs w:val="28"/>
        </w:rPr>
        <w:t xml:space="preserve"> З.С.-</w:t>
      </w:r>
      <w:r w:rsidRPr="003C5D94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специалист администрации</w:t>
      </w:r>
    </w:p>
    <w:p w:rsidR="00611BFD" w:rsidRDefault="00611BFD" w:rsidP="00611BFD">
      <w:pPr>
        <w:jc w:val="both"/>
        <w:rPr>
          <w:sz w:val="28"/>
          <w:szCs w:val="28"/>
        </w:rPr>
      </w:pPr>
    </w:p>
    <w:p w:rsidR="00611BFD" w:rsidRDefault="00611BFD" w:rsidP="00611BF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Приглашенные на публичные слушания:</w:t>
      </w:r>
      <w:proofErr w:type="gramEnd"/>
    </w:p>
    <w:p w:rsidR="00611BFD" w:rsidRDefault="00611BFD" w:rsidP="00611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Арефьева Т.Б., </w:t>
      </w:r>
      <w:proofErr w:type="spellStart"/>
      <w:r>
        <w:rPr>
          <w:sz w:val="28"/>
          <w:szCs w:val="28"/>
        </w:rPr>
        <w:t>Хиженкова</w:t>
      </w:r>
      <w:proofErr w:type="spellEnd"/>
      <w:r>
        <w:rPr>
          <w:sz w:val="28"/>
          <w:szCs w:val="28"/>
        </w:rPr>
        <w:t xml:space="preserve"> И.Н.- депутаты Думы Голоустненского МО.</w:t>
      </w:r>
    </w:p>
    <w:p w:rsidR="00611BFD" w:rsidRDefault="00611BFD" w:rsidP="00611BFD">
      <w:pPr>
        <w:jc w:val="both"/>
        <w:rPr>
          <w:sz w:val="28"/>
          <w:szCs w:val="28"/>
        </w:rPr>
      </w:pPr>
    </w:p>
    <w:p w:rsidR="00611BFD" w:rsidRDefault="00611BFD" w:rsidP="00611BFD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611BFD" w:rsidRDefault="00611BFD" w:rsidP="00611BFD">
      <w:pPr>
        <w:ind w:left="360" w:hanging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1.Проведение публичных слушаний по с. Малое Голоустное, п. Большое Голоустное, п. Нижний       Кочергат, </w:t>
      </w:r>
      <w:proofErr w:type="spellStart"/>
      <w:r>
        <w:rPr>
          <w:sz w:val="28"/>
          <w:szCs w:val="28"/>
        </w:rPr>
        <w:t>Солнопечное</w:t>
      </w:r>
      <w:proofErr w:type="spellEnd"/>
      <w:r>
        <w:rPr>
          <w:sz w:val="28"/>
          <w:szCs w:val="28"/>
        </w:rPr>
        <w:t xml:space="preserve"> (не имеющий статуса</w:t>
      </w:r>
      <w:proofErr w:type="gramEnd"/>
      <w:r>
        <w:rPr>
          <w:sz w:val="28"/>
          <w:szCs w:val="28"/>
        </w:rPr>
        <w:t xml:space="preserve"> населенного пункта) по проекту внесения изменений в Правила землепользования и застройки Голоустненского муниципального образовани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сельского поселения Иркутского района Иркутской области.</w:t>
      </w:r>
    </w:p>
    <w:p w:rsidR="00611BFD" w:rsidRDefault="00611BFD" w:rsidP="00611BFD">
      <w:pPr>
        <w:jc w:val="both"/>
        <w:rPr>
          <w:sz w:val="28"/>
          <w:szCs w:val="28"/>
        </w:rPr>
      </w:pPr>
    </w:p>
    <w:p w:rsidR="00611BFD" w:rsidRDefault="00611BFD" w:rsidP="00611BFD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Публичные слушания открыла председатель комиссии </w:t>
      </w:r>
      <w:proofErr w:type="spellStart"/>
      <w:r>
        <w:rPr>
          <w:sz w:val="28"/>
          <w:szCs w:val="28"/>
        </w:rPr>
        <w:t>Т.Г.Липская</w:t>
      </w:r>
      <w:proofErr w:type="spellEnd"/>
      <w:r>
        <w:rPr>
          <w:sz w:val="28"/>
          <w:szCs w:val="28"/>
        </w:rPr>
        <w:t>, которая сообщила, что проводятся публичные слушания по проекту внесения изменения в Правила землепользования и застройки Голоустненского муниципального образовани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сельского поселения Иркутского района Иркутской области, который разработан ООО ППМ «Мастер-План» по договору № 006-14 от 26.05.2014г. и заданием на проектирование.</w:t>
      </w:r>
    </w:p>
    <w:p w:rsidR="00611BFD" w:rsidRDefault="00611BFD" w:rsidP="00611BF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 своей речи председатель комиссии дала слово главному специалисту администрации Ивановой Л.А., которая ознакомила участников публичных слушаний с проектом вносимых изменений (прилагается).</w:t>
      </w:r>
    </w:p>
    <w:p w:rsidR="00611BFD" w:rsidRDefault="00611BFD" w:rsidP="00611BFD">
      <w:pPr>
        <w:jc w:val="both"/>
        <w:rPr>
          <w:sz w:val="28"/>
          <w:szCs w:val="28"/>
        </w:rPr>
      </w:pPr>
    </w:p>
    <w:p w:rsidR="00611BFD" w:rsidRDefault="00611BFD" w:rsidP="00611BFD">
      <w:pPr>
        <w:jc w:val="both"/>
        <w:rPr>
          <w:b/>
          <w:sz w:val="28"/>
          <w:szCs w:val="28"/>
        </w:rPr>
      </w:pPr>
      <w:r w:rsidRPr="00DE7255">
        <w:rPr>
          <w:b/>
          <w:sz w:val="28"/>
          <w:szCs w:val="28"/>
        </w:rPr>
        <w:t xml:space="preserve">В ходе публичных слушаний </w:t>
      </w:r>
      <w:r>
        <w:rPr>
          <w:b/>
          <w:sz w:val="28"/>
          <w:szCs w:val="28"/>
        </w:rPr>
        <w:t xml:space="preserve">поступили </w:t>
      </w:r>
      <w:r w:rsidRPr="00DE7255">
        <w:rPr>
          <w:b/>
          <w:sz w:val="28"/>
          <w:szCs w:val="28"/>
        </w:rPr>
        <w:t>замечани</w:t>
      </w:r>
      <w:r>
        <w:rPr>
          <w:b/>
          <w:sz w:val="28"/>
          <w:szCs w:val="28"/>
        </w:rPr>
        <w:t>я:</w:t>
      </w:r>
    </w:p>
    <w:p w:rsidR="00611BFD" w:rsidRDefault="00611BFD" w:rsidP="00611B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1.Нанести на карту земельный участок для складирования нерудных материалов, используемый ООО «РСП Топка».</w:t>
      </w:r>
    </w:p>
    <w:p w:rsidR="00611BFD" w:rsidRDefault="00611BFD" w:rsidP="00611B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2.Внести категорию огородничество в основной вид разрешенного использования земельного участка в СХЗ-1, ЖЗ-5,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с. Малое Голоустное, п. Нижний Кочергат.</w:t>
      </w:r>
    </w:p>
    <w:p w:rsidR="00611BFD" w:rsidRDefault="00611BFD" w:rsidP="00611B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3.Убрать из категории РЗ-5 жилищное строительство.</w:t>
      </w:r>
    </w:p>
    <w:p w:rsidR="00611BFD" w:rsidRDefault="00611BFD" w:rsidP="00611BFD">
      <w:pPr>
        <w:jc w:val="both"/>
        <w:rPr>
          <w:b/>
          <w:sz w:val="28"/>
          <w:szCs w:val="28"/>
        </w:rPr>
      </w:pPr>
    </w:p>
    <w:p w:rsidR="00611BFD" w:rsidRDefault="00611BFD" w:rsidP="00611BFD">
      <w:pPr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председатель публичных слушаний сообщил о том, что вопрос повестки  дня рассмотрен.</w:t>
      </w:r>
    </w:p>
    <w:p w:rsidR="00611BFD" w:rsidRDefault="00611BFD" w:rsidP="00611BFD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публичных слушаний:</w:t>
      </w:r>
    </w:p>
    <w:p w:rsidR="00611BFD" w:rsidRDefault="00611BFD" w:rsidP="00611BFD">
      <w:pPr>
        <w:jc w:val="both"/>
        <w:rPr>
          <w:sz w:val="28"/>
          <w:szCs w:val="28"/>
        </w:rPr>
      </w:pPr>
      <w:r>
        <w:rPr>
          <w:sz w:val="28"/>
          <w:szCs w:val="28"/>
        </w:rPr>
        <w:t>1.Публичные слушания признать состоявшимися.</w:t>
      </w:r>
    </w:p>
    <w:p w:rsidR="00611BFD" w:rsidRDefault="00611BFD" w:rsidP="00611BFD">
      <w:pPr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итоговый документ в бюллетене нормативных правовых актов Голоустненского муниципального образования.</w:t>
      </w:r>
    </w:p>
    <w:p w:rsidR="00611BFD" w:rsidRDefault="00611BFD" w:rsidP="00611BFD">
      <w:pPr>
        <w:jc w:val="both"/>
        <w:rPr>
          <w:sz w:val="28"/>
          <w:szCs w:val="28"/>
        </w:rPr>
      </w:pPr>
    </w:p>
    <w:p w:rsidR="00611BFD" w:rsidRDefault="00611BFD" w:rsidP="00611BFD">
      <w:pPr>
        <w:jc w:val="both"/>
        <w:rPr>
          <w:sz w:val="28"/>
          <w:szCs w:val="28"/>
        </w:rPr>
      </w:pPr>
    </w:p>
    <w:p w:rsidR="00611BFD" w:rsidRDefault="00611BFD" w:rsidP="00611BFD">
      <w:pPr>
        <w:jc w:val="both"/>
        <w:rPr>
          <w:sz w:val="28"/>
          <w:szCs w:val="28"/>
        </w:rPr>
      </w:pPr>
    </w:p>
    <w:p w:rsidR="00611BFD" w:rsidRDefault="00611BFD" w:rsidP="00611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</w:t>
      </w:r>
      <w:proofErr w:type="spellStart"/>
      <w:r>
        <w:rPr>
          <w:sz w:val="28"/>
          <w:szCs w:val="28"/>
        </w:rPr>
        <w:t>Т.Г.Липская</w:t>
      </w:r>
      <w:proofErr w:type="spellEnd"/>
    </w:p>
    <w:p w:rsidR="00611BFD" w:rsidRDefault="00611BFD" w:rsidP="00611BFD">
      <w:pPr>
        <w:jc w:val="both"/>
        <w:rPr>
          <w:sz w:val="28"/>
          <w:szCs w:val="28"/>
        </w:rPr>
      </w:pPr>
    </w:p>
    <w:p w:rsidR="00611BFD" w:rsidRPr="00DE7255" w:rsidRDefault="00611BFD" w:rsidP="00611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</w:t>
      </w:r>
      <w:proofErr w:type="spellStart"/>
      <w:r>
        <w:rPr>
          <w:sz w:val="28"/>
          <w:szCs w:val="28"/>
        </w:rPr>
        <w:t>А.А.Епишкина</w:t>
      </w:r>
      <w:proofErr w:type="spellEnd"/>
    </w:p>
    <w:p w:rsidR="00611BFD" w:rsidRDefault="00611BFD" w:rsidP="00611BFD">
      <w:pPr>
        <w:ind w:left="360" w:hanging="360"/>
        <w:jc w:val="both"/>
        <w:rPr>
          <w:sz w:val="28"/>
          <w:szCs w:val="28"/>
        </w:rPr>
      </w:pPr>
    </w:p>
    <w:p w:rsidR="00611BFD" w:rsidRDefault="00611BFD" w:rsidP="00611BFD">
      <w:pPr>
        <w:jc w:val="both"/>
        <w:rPr>
          <w:sz w:val="28"/>
          <w:szCs w:val="28"/>
        </w:rPr>
      </w:pPr>
    </w:p>
    <w:p w:rsidR="00611BFD" w:rsidRDefault="00611BFD" w:rsidP="00611BFD">
      <w:pPr>
        <w:jc w:val="both"/>
        <w:rPr>
          <w:sz w:val="28"/>
          <w:szCs w:val="28"/>
        </w:rPr>
      </w:pPr>
    </w:p>
    <w:p w:rsidR="00611BFD" w:rsidRDefault="00611BFD" w:rsidP="00611BFD">
      <w:pPr>
        <w:jc w:val="both"/>
        <w:rPr>
          <w:sz w:val="28"/>
          <w:szCs w:val="28"/>
        </w:rPr>
      </w:pPr>
    </w:p>
    <w:p w:rsidR="00611BFD" w:rsidRDefault="00611BFD" w:rsidP="00611BFD">
      <w:pPr>
        <w:jc w:val="both"/>
        <w:rPr>
          <w:sz w:val="28"/>
          <w:szCs w:val="28"/>
        </w:rPr>
      </w:pPr>
    </w:p>
    <w:p w:rsidR="00611BFD" w:rsidRDefault="00611BFD" w:rsidP="00611BFD">
      <w:pPr>
        <w:jc w:val="both"/>
        <w:rPr>
          <w:sz w:val="28"/>
          <w:szCs w:val="28"/>
        </w:rPr>
      </w:pPr>
    </w:p>
    <w:p w:rsidR="00611BFD" w:rsidRDefault="00611BFD" w:rsidP="00611BFD">
      <w:pPr>
        <w:jc w:val="both"/>
        <w:rPr>
          <w:sz w:val="28"/>
          <w:szCs w:val="28"/>
        </w:rPr>
      </w:pPr>
    </w:p>
    <w:p w:rsidR="00611BFD" w:rsidRDefault="00611BFD" w:rsidP="00611BFD">
      <w:pPr>
        <w:jc w:val="both"/>
        <w:rPr>
          <w:sz w:val="28"/>
          <w:szCs w:val="28"/>
        </w:rPr>
      </w:pPr>
    </w:p>
    <w:p w:rsidR="00611BFD" w:rsidRDefault="00611BFD" w:rsidP="00611BFD">
      <w:pPr>
        <w:jc w:val="both"/>
        <w:rPr>
          <w:sz w:val="28"/>
          <w:szCs w:val="28"/>
        </w:rPr>
      </w:pPr>
    </w:p>
    <w:p w:rsidR="00611BFD" w:rsidRDefault="00611BFD" w:rsidP="00611BFD">
      <w:pPr>
        <w:jc w:val="both"/>
        <w:rPr>
          <w:sz w:val="28"/>
          <w:szCs w:val="28"/>
        </w:rPr>
      </w:pPr>
    </w:p>
    <w:p w:rsidR="00611BFD" w:rsidRDefault="00611BFD" w:rsidP="00611BFD">
      <w:pPr>
        <w:jc w:val="both"/>
        <w:rPr>
          <w:sz w:val="28"/>
          <w:szCs w:val="28"/>
        </w:rPr>
      </w:pPr>
    </w:p>
    <w:p w:rsidR="00611BFD" w:rsidRDefault="00611BFD" w:rsidP="00611BFD">
      <w:pPr>
        <w:jc w:val="both"/>
        <w:rPr>
          <w:sz w:val="28"/>
          <w:szCs w:val="28"/>
        </w:rPr>
      </w:pPr>
    </w:p>
    <w:p w:rsidR="00611BFD" w:rsidRDefault="00611BFD" w:rsidP="00611BFD">
      <w:pPr>
        <w:jc w:val="both"/>
        <w:rPr>
          <w:sz w:val="28"/>
          <w:szCs w:val="28"/>
        </w:rPr>
      </w:pPr>
    </w:p>
    <w:p w:rsidR="00611BFD" w:rsidRDefault="00611BFD" w:rsidP="00611BFD">
      <w:pPr>
        <w:jc w:val="both"/>
        <w:rPr>
          <w:sz w:val="28"/>
          <w:szCs w:val="28"/>
        </w:rPr>
      </w:pPr>
    </w:p>
    <w:p w:rsidR="00611BFD" w:rsidRDefault="00611BFD" w:rsidP="00611BFD">
      <w:pPr>
        <w:jc w:val="both"/>
        <w:rPr>
          <w:sz w:val="28"/>
          <w:szCs w:val="28"/>
        </w:rPr>
      </w:pPr>
    </w:p>
    <w:p w:rsidR="00611BFD" w:rsidRDefault="00611BFD" w:rsidP="00611BFD">
      <w:pPr>
        <w:jc w:val="both"/>
        <w:rPr>
          <w:sz w:val="28"/>
          <w:szCs w:val="28"/>
        </w:rPr>
      </w:pPr>
    </w:p>
    <w:p w:rsidR="00611BFD" w:rsidRDefault="00611BFD" w:rsidP="00611BFD">
      <w:pPr>
        <w:jc w:val="both"/>
        <w:rPr>
          <w:sz w:val="28"/>
          <w:szCs w:val="28"/>
        </w:rPr>
      </w:pPr>
    </w:p>
    <w:p w:rsidR="00611BFD" w:rsidRDefault="00611BFD" w:rsidP="00611BFD">
      <w:pPr>
        <w:jc w:val="both"/>
        <w:rPr>
          <w:sz w:val="28"/>
          <w:szCs w:val="28"/>
        </w:rPr>
      </w:pPr>
    </w:p>
    <w:p w:rsidR="000E34A2" w:rsidRDefault="000E34A2"/>
    <w:sectPr w:rsidR="000E3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63"/>
    <w:rsid w:val="000018DD"/>
    <w:rsid w:val="00090691"/>
    <w:rsid w:val="000E34A2"/>
    <w:rsid w:val="000F600E"/>
    <w:rsid w:val="0014179D"/>
    <w:rsid w:val="001F3E51"/>
    <w:rsid w:val="002F3C1E"/>
    <w:rsid w:val="003423D2"/>
    <w:rsid w:val="004A4AD9"/>
    <w:rsid w:val="004D6DC4"/>
    <w:rsid w:val="005240C6"/>
    <w:rsid w:val="00543763"/>
    <w:rsid w:val="00611BFD"/>
    <w:rsid w:val="00686963"/>
    <w:rsid w:val="006F4FAC"/>
    <w:rsid w:val="007A09D7"/>
    <w:rsid w:val="007C144A"/>
    <w:rsid w:val="007C342D"/>
    <w:rsid w:val="008344E9"/>
    <w:rsid w:val="0097538A"/>
    <w:rsid w:val="00A177C7"/>
    <w:rsid w:val="00A23B51"/>
    <w:rsid w:val="00A73225"/>
    <w:rsid w:val="00AB5B6C"/>
    <w:rsid w:val="00AD6DC4"/>
    <w:rsid w:val="00AE4DC9"/>
    <w:rsid w:val="00AF1571"/>
    <w:rsid w:val="00BF581B"/>
    <w:rsid w:val="00C53185"/>
    <w:rsid w:val="00C8213F"/>
    <w:rsid w:val="00CB322E"/>
    <w:rsid w:val="00CF64AF"/>
    <w:rsid w:val="00D11940"/>
    <w:rsid w:val="00D137AD"/>
    <w:rsid w:val="00DE07F0"/>
    <w:rsid w:val="00DF220F"/>
    <w:rsid w:val="00E10ACC"/>
    <w:rsid w:val="00E304D2"/>
    <w:rsid w:val="00E7256D"/>
    <w:rsid w:val="00EC43B5"/>
    <w:rsid w:val="00EF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2017-01-16T07:11:00Z</dcterms:created>
  <dcterms:modified xsi:type="dcterms:W3CDTF">2017-01-16T07:17:00Z</dcterms:modified>
</cp:coreProperties>
</file>