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3B1" w:rsidRPr="00161AC7" w:rsidRDefault="00161AC7" w:rsidP="00DE13B1">
      <w:pPr>
        <w:suppressAutoHyphens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29.07</w:t>
      </w:r>
      <w:r w:rsidR="00DE13B1" w:rsidRPr="00161AC7">
        <w:rPr>
          <w:rFonts w:ascii="Arial" w:eastAsia="Times New Roman" w:hAnsi="Arial" w:cs="Arial"/>
          <w:b/>
          <w:color w:val="000000"/>
          <w:sz w:val="32"/>
          <w:szCs w:val="32"/>
        </w:rPr>
        <w:t xml:space="preserve">.2024 </w:t>
      </w:r>
      <w:r w:rsidR="004D0D65" w:rsidRPr="00161AC7">
        <w:rPr>
          <w:rFonts w:ascii="Arial" w:eastAsia="Times New Roman" w:hAnsi="Arial" w:cs="Arial"/>
          <w:b/>
          <w:color w:val="000000"/>
          <w:sz w:val="32"/>
          <w:szCs w:val="32"/>
        </w:rPr>
        <w:t xml:space="preserve">Г. № </w:t>
      </w: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54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РОССИЙСКАЯ ФЕДЕРАЦИЯ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ИРКУТСКАЯ ОБЛАСТЬ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ИРКУТСКИЙ РАЙОН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ГОЛОУСТНЕНСКОЕ СЕЛЬСКОЕ ПОСЕЛЕНИЕ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АДМИНИСТРАЦИЯ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</w:rPr>
        <w:t>РАСПОРЯЖЕНИЕ</w:t>
      </w:r>
    </w:p>
    <w:p w:rsidR="00DE13B1" w:rsidRPr="00161AC7" w:rsidRDefault="00DE13B1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DE13B1" w:rsidRPr="00161AC7" w:rsidRDefault="003E41B2" w:rsidP="00DE13B1">
      <w:pPr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ar-SA"/>
        </w:rPr>
      </w:pPr>
      <w:r w:rsidRPr="00161AC7">
        <w:rPr>
          <w:rFonts w:ascii="Arial" w:eastAsia="Times New Roman" w:hAnsi="Arial" w:cs="Arial"/>
          <w:b/>
          <w:color w:val="000000"/>
          <w:sz w:val="32"/>
          <w:szCs w:val="32"/>
          <w:lang w:eastAsia="ar-SA"/>
        </w:rPr>
        <w:t xml:space="preserve">О </w:t>
      </w:r>
      <w:r w:rsidR="00596E58" w:rsidRPr="00161AC7">
        <w:rPr>
          <w:rFonts w:ascii="Arial" w:eastAsia="Times New Roman" w:hAnsi="Arial" w:cs="Arial"/>
          <w:b/>
          <w:color w:val="000000"/>
          <w:sz w:val="32"/>
          <w:szCs w:val="32"/>
          <w:lang w:eastAsia="ar-SA"/>
        </w:rPr>
        <w:t xml:space="preserve">ВНЕСЕНИИ ИЗМЕНЕНИЙ В РАСПОРЯЖЕНИЕ АДМИНИСТРАЦИИ № 39 ОТ 29.05.2024 ГОДА «О </w:t>
      </w:r>
      <w:r w:rsidRPr="00161AC7">
        <w:rPr>
          <w:rFonts w:ascii="Arial" w:eastAsia="Times New Roman" w:hAnsi="Arial" w:cs="Arial"/>
          <w:b/>
          <w:color w:val="000000"/>
          <w:sz w:val="32"/>
          <w:szCs w:val="32"/>
          <w:lang w:eastAsia="ar-SA"/>
        </w:rPr>
        <w:t xml:space="preserve">ПРОВЕДЕНИИ СЕЗОННОЙ ЯРМАРКИ НА ТЕРРИТОРИИ ПОСЕЛКА БОЛЬШОЕ ГОЛОУСТНОЕ </w:t>
      </w:r>
      <w:r w:rsidRPr="00161AC7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И ПРОДАЖИ ТОВАРОВ НА НЕЙ</w:t>
      </w:r>
      <w:r w:rsidR="00596E58" w:rsidRPr="00161AC7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»</w:t>
      </w:r>
    </w:p>
    <w:p w:rsidR="00DE13B1" w:rsidRPr="00161AC7" w:rsidRDefault="00DE13B1" w:rsidP="00DE13B1">
      <w:pPr>
        <w:suppressAutoHyphens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32"/>
          <w:szCs w:val="32"/>
          <w:lang w:eastAsia="ar-SA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соответствии с </w:t>
      </w:r>
      <w:r w:rsidRPr="00161AC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Федеральным законом от 06 октября 2003 № 131-ФЗ «Об общих принципах организации местного самоуправления в Российской Федерации»</w:t>
      </w: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Федеральным законом от 28 декабря 2009 года № 381-Ф3 «Об основах государственного регулирования торговой деятельности в Российской Федерации»,</w:t>
      </w:r>
      <w:r w:rsidRPr="00161AC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Постановлением Правительства Иркутской области от 17 ноября 2010 года № 284-пп «Об утверждении Положения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области», </w:t>
      </w:r>
      <w:r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>руководствуясь ст. 6 Устава Голоустненского муниципального образования,</w:t>
      </w:r>
    </w:p>
    <w:p w:rsidR="00CF2047" w:rsidRPr="00161AC7" w:rsidRDefault="00CF2047" w:rsidP="00CF2047">
      <w:pPr>
        <w:pStyle w:val="a5"/>
        <w:widowControl/>
        <w:autoSpaceDE/>
        <w:autoSpaceDN/>
        <w:ind w:left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</w:p>
    <w:p w:rsidR="00CF2047" w:rsidRPr="00161AC7" w:rsidRDefault="00CF2047" w:rsidP="00CF2047">
      <w:pPr>
        <w:pStyle w:val="a5"/>
        <w:widowControl/>
        <w:numPr>
          <w:ilvl w:val="0"/>
          <w:numId w:val="1"/>
        </w:numPr>
        <w:autoSpaceDE/>
        <w:autoSpaceDN/>
        <w:ind w:left="0" w:firstLine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  <w:r w:rsidRPr="00161AC7">
        <w:rPr>
          <w:rFonts w:ascii="Arial" w:eastAsia="Lucida Sans Unicode" w:hAnsi="Arial" w:cs="Arial"/>
          <w:noProof/>
          <w:sz w:val="24"/>
          <w:szCs w:val="24"/>
          <w:lang w:eastAsia="ru-RU"/>
        </w:rPr>
        <w:t>Внести изменения в распоряжение администрации № 39 от 29.05.2024 г. «О проведении сезонной ярмарки на территории поселка Большое Голоустное и продажи товаров на ней», а именно:</w:t>
      </w:r>
    </w:p>
    <w:p w:rsidR="00596E58" w:rsidRPr="00161AC7" w:rsidRDefault="00CF2047" w:rsidP="00CF2047">
      <w:pPr>
        <w:pStyle w:val="a5"/>
        <w:widowControl/>
        <w:autoSpaceDE/>
        <w:autoSpaceDN/>
        <w:ind w:firstLine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  <w:r w:rsidRPr="00161AC7">
        <w:rPr>
          <w:rFonts w:ascii="Arial" w:eastAsia="Lucida Sans Unicode" w:hAnsi="Arial" w:cs="Arial"/>
          <w:noProof/>
          <w:sz w:val="24"/>
          <w:szCs w:val="24"/>
          <w:lang w:eastAsia="ru-RU"/>
        </w:rPr>
        <w:t>1.1 п</w:t>
      </w:r>
      <w:r w:rsidR="00596E58" w:rsidRPr="00161AC7">
        <w:rPr>
          <w:rFonts w:ascii="Arial" w:eastAsia="Lucida Sans Unicode" w:hAnsi="Arial" w:cs="Arial"/>
          <w:noProof/>
          <w:sz w:val="24"/>
          <w:szCs w:val="24"/>
          <w:lang w:eastAsia="ru-RU"/>
        </w:rPr>
        <w:t>риложение 1, 2 к распоряжению администрации Голоустненского муниципального образования читать в новой редакции;</w:t>
      </w:r>
    </w:p>
    <w:p w:rsidR="00DE13B1" w:rsidRPr="00161AC7" w:rsidRDefault="00CF2047" w:rsidP="00CF2047">
      <w:pPr>
        <w:pStyle w:val="a5"/>
        <w:widowControl/>
        <w:numPr>
          <w:ilvl w:val="1"/>
          <w:numId w:val="1"/>
        </w:numPr>
        <w:autoSpaceDE/>
        <w:autoSpaceDN/>
        <w:ind w:left="0" w:firstLine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  <w:r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>п</w:t>
      </w:r>
      <w:r w:rsidR="00596E58"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>риложение 1 к Порядку организации сезонной ярмарки на территории п. Большое Голоустное и</w:t>
      </w:r>
      <w:r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 xml:space="preserve"> </w:t>
      </w:r>
      <w:r w:rsidR="00596E58"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>продажи товаров на ней читать в новой редакции;</w:t>
      </w:r>
    </w:p>
    <w:p w:rsidR="00DE13B1" w:rsidRPr="00161AC7" w:rsidRDefault="00CF2047" w:rsidP="00CF2047">
      <w:pPr>
        <w:pStyle w:val="a5"/>
        <w:widowControl/>
        <w:numPr>
          <w:ilvl w:val="1"/>
          <w:numId w:val="1"/>
        </w:numPr>
        <w:autoSpaceDE/>
        <w:autoSpaceDN/>
        <w:ind w:left="0" w:firstLine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  <w:r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 xml:space="preserve"> п</w:t>
      </w:r>
      <w:r w:rsidR="00596E58"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>риложение 1 к Порядку предоставления мест для продажи товаров</w:t>
      </w:r>
      <w:r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 xml:space="preserve"> на ней читать в новой редакции.</w:t>
      </w:r>
    </w:p>
    <w:p w:rsidR="00DE13B1" w:rsidRPr="00161AC7" w:rsidRDefault="00DE13B1" w:rsidP="00CF2047">
      <w:pPr>
        <w:pStyle w:val="a5"/>
        <w:widowControl/>
        <w:numPr>
          <w:ilvl w:val="0"/>
          <w:numId w:val="1"/>
        </w:numPr>
        <w:autoSpaceDE/>
        <w:autoSpaceDN/>
        <w:ind w:left="0" w:firstLine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  <w:proofErr w:type="gramStart"/>
      <w:r w:rsidRPr="00161AC7">
        <w:rPr>
          <w:rFonts w:ascii="Arial" w:hAnsi="Arial" w:cs="Arial"/>
          <w:color w:val="000000"/>
          <w:sz w:val="24"/>
          <w:szCs w:val="24"/>
          <w:lang w:eastAsia="ru-RU"/>
        </w:rPr>
        <w:t>Разместить</w:t>
      </w:r>
      <w:proofErr w:type="gramEnd"/>
      <w:r w:rsidRPr="00161AC7">
        <w:rPr>
          <w:rFonts w:ascii="Arial" w:hAnsi="Arial" w:cs="Arial"/>
          <w:color w:val="000000"/>
          <w:sz w:val="24"/>
          <w:szCs w:val="24"/>
          <w:lang w:eastAsia="ru-RU"/>
        </w:rPr>
        <w:t xml:space="preserve"> настоящее распоряжение на официальном сайте Голоустненского муниципального образования в сети «Интернет» </w:t>
      </w:r>
      <w:hyperlink r:id="rId7" w:history="1">
        <w:r w:rsidRPr="00161AC7">
          <w:rPr>
            <w:rFonts w:ascii="Arial" w:hAnsi="Arial" w:cs="Arial"/>
            <w:color w:val="000000"/>
            <w:sz w:val="24"/>
            <w:szCs w:val="24"/>
            <w:u w:val="single"/>
            <w:lang w:eastAsia="ru-RU"/>
          </w:rPr>
          <w:t>https://</w:t>
        </w:r>
        <w:r w:rsidRPr="00161AC7">
          <w:rPr>
            <w:rFonts w:ascii="Arial" w:hAnsi="Arial" w:cs="Arial"/>
            <w:color w:val="000000"/>
            <w:sz w:val="24"/>
            <w:szCs w:val="24"/>
            <w:u w:val="single"/>
            <w:lang w:val="en-US" w:eastAsia="ru-RU"/>
          </w:rPr>
          <w:t>g</w:t>
        </w:r>
        <w:r w:rsidRPr="00161AC7">
          <w:rPr>
            <w:rFonts w:ascii="Arial" w:hAnsi="Arial" w:cs="Arial"/>
            <w:color w:val="000000"/>
            <w:sz w:val="24"/>
            <w:szCs w:val="24"/>
            <w:u w:val="single"/>
            <w:lang w:eastAsia="ru-RU"/>
          </w:rPr>
          <w:t>oloustnenskoe-mo.ru</w:t>
        </w:r>
      </w:hyperlink>
      <w:r w:rsidRPr="00161AC7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DE13B1" w:rsidRPr="00161AC7" w:rsidRDefault="00DE13B1" w:rsidP="00CF2047">
      <w:pPr>
        <w:pStyle w:val="a5"/>
        <w:widowControl/>
        <w:numPr>
          <w:ilvl w:val="0"/>
          <w:numId w:val="1"/>
        </w:numPr>
        <w:autoSpaceDE/>
        <w:autoSpaceDN/>
        <w:ind w:left="0" w:firstLine="709"/>
        <w:contextualSpacing/>
        <w:jc w:val="both"/>
        <w:rPr>
          <w:rFonts w:ascii="Arial" w:eastAsia="Lucida Sans Unicode" w:hAnsi="Arial" w:cs="Arial"/>
          <w:noProof/>
          <w:sz w:val="24"/>
          <w:szCs w:val="24"/>
          <w:lang w:eastAsia="ru-RU"/>
        </w:rPr>
      </w:pPr>
      <w:r w:rsidRPr="00161AC7">
        <w:rPr>
          <w:rFonts w:ascii="Arial" w:eastAsia="Lucida Sans Unicode" w:hAnsi="Arial" w:cs="Arial"/>
          <w:noProof/>
          <w:color w:val="000000"/>
          <w:sz w:val="24"/>
          <w:szCs w:val="24"/>
          <w:lang w:eastAsia="ru-RU"/>
        </w:rPr>
        <w:t>Контроль за исполнением данного распоряжения оставляю за собой.</w:t>
      </w:r>
    </w:p>
    <w:p w:rsidR="00DE13B1" w:rsidRPr="00161AC7" w:rsidRDefault="00DE13B1" w:rsidP="00CF2047">
      <w:pPr>
        <w:suppressAutoHyphens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DE13B1" w:rsidRPr="00161AC7" w:rsidRDefault="00DE13B1" w:rsidP="00DE13B1">
      <w:pPr>
        <w:suppressAutoHyphens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DE13B1" w:rsidRPr="00161AC7" w:rsidRDefault="00DE13B1" w:rsidP="00CF2047">
      <w:pPr>
        <w:suppressAutoHyphens/>
        <w:autoSpaceDE/>
        <w:autoSpaceDN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Глава Голоустненского</w:t>
      </w:r>
    </w:p>
    <w:p w:rsidR="00DE13B1" w:rsidRPr="00161AC7" w:rsidRDefault="00DE13B1" w:rsidP="00CF2047">
      <w:pPr>
        <w:suppressAutoHyphens/>
        <w:autoSpaceDE/>
        <w:autoSpaceDN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муниципального образования</w:t>
      </w:r>
    </w:p>
    <w:p w:rsidR="00DE13B1" w:rsidRPr="00161AC7" w:rsidRDefault="00DE13B1" w:rsidP="00CF2047">
      <w:pPr>
        <w:suppressAutoHyphens/>
        <w:autoSpaceDE/>
        <w:autoSpaceDN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О.М. Жукова</w:t>
      </w:r>
    </w:p>
    <w:p w:rsidR="00DE13B1" w:rsidRPr="00161AC7" w:rsidRDefault="00DE13B1" w:rsidP="00DE13B1">
      <w:pPr>
        <w:suppressAutoHyphens/>
        <w:autoSpaceDE/>
        <w:autoSpaceDN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596E58" w:rsidRPr="00161AC7" w:rsidRDefault="00596E58" w:rsidP="00596E58">
      <w:pPr>
        <w:widowControl/>
        <w:autoSpaceDE/>
        <w:autoSpaceDN/>
        <w:rPr>
          <w:rFonts w:ascii="Courier New" w:eastAsia="Lucida Sans Unicode" w:hAnsi="Courier New" w:cs="Courier New"/>
          <w:noProof/>
          <w:color w:val="000000"/>
          <w:lang w:eastAsia="ru-RU"/>
        </w:rPr>
      </w:pPr>
    </w:p>
    <w:p w:rsidR="00596E58" w:rsidRPr="00161AC7" w:rsidRDefault="00596E58" w:rsidP="00596E58">
      <w:pPr>
        <w:widowControl/>
        <w:autoSpaceDE/>
        <w:autoSpaceDN/>
        <w:rPr>
          <w:rFonts w:ascii="Courier New" w:eastAsia="Lucida Sans Unicode" w:hAnsi="Courier New" w:cs="Courier New"/>
          <w:noProof/>
          <w:color w:val="000000"/>
          <w:lang w:eastAsia="ru-RU"/>
        </w:rPr>
      </w:pPr>
    </w:p>
    <w:p w:rsidR="00596E58" w:rsidRPr="00161AC7" w:rsidRDefault="00596E58" w:rsidP="00596E58">
      <w:pPr>
        <w:widowControl/>
        <w:autoSpaceDE/>
        <w:autoSpaceDN/>
        <w:rPr>
          <w:rFonts w:ascii="Courier New" w:eastAsia="Times New Roman" w:hAnsi="Courier New" w:cs="Courier New"/>
          <w:lang w:eastAsia="ru-RU"/>
        </w:rPr>
      </w:pPr>
      <w:r w:rsidRPr="00161AC7">
        <w:rPr>
          <w:rFonts w:ascii="Courier New" w:eastAsia="Times New Roman" w:hAnsi="Courier New" w:cs="Courier New"/>
          <w:lang w:eastAsia="ru-RU"/>
        </w:rPr>
        <w:t xml:space="preserve"> </w:t>
      </w:r>
    </w:p>
    <w:p w:rsidR="00DE13B1" w:rsidRPr="00161AC7" w:rsidRDefault="00DE13B1" w:rsidP="00DE13B1">
      <w:pPr>
        <w:widowControl/>
        <w:autoSpaceDE/>
        <w:autoSpaceDN/>
        <w:rPr>
          <w:rFonts w:ascii="Courier New" w:eastAsia="Lucida Sans Unicode" w:hAnsi="Courier New" w:cs="Courier New"/>
          <w:noProof/>
          <w:color w:val="000000"/>
          <w:lang w:eastAsia="ru-RU"/>
        </w:rPr>
      </w:pPr>
    </w:p>
    <w:p w:rsidR="00CF2047" w:rsidRPr="00161AC7" w:rsidRDefault="00CF2047">
      <w:pPr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br w:type="page"/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lastRenderedPageBreak/>
        <w:t xml:space="preserve">Приложение 1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к распоряжению администрации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Голоустненского муниципального образования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lang w:eastAsia="ru-RU"/>
        </w:rPr>
      </w:pPr>
      <w:r w:rsidRPr="00161AC7">
        <w:rPr>
          <w:rFonts w:ascii="Courier New" w:eastAsia="Lucida Sans Unicode" w:hAnsi="Courier New" w:cs="Courier New"/>
          <w:noProof/>
          <w:lang w:eastAsia="ru-RU"/>
        </w:rPr>
        <w:t xml:space="preserve">от </w:t>
      </w:r>
      <w:r w:rsidR="00161AC7">
        <w:rPr>
          <w:rFonts w:ascii="Courier New" w:eastAsia="Lucida Sans Unicode" w:hAnsi="Courier New" w:cs="Courier New"/>
          <w:noProof/>
          <w:lang w:eastAsia="ru-RU"/>
        </w:rPr>
        <w:t>29.07</w:t>
      </w:r>
      <w:r w:rsidRPr="00161AC7">
        <w:rPr>
          <w:rFonts w:ascii="Courier New" w:eastAsia="Lucida Sans Unicode" w:hAnsi="Courier New" w:cs="Courier New"/>
          <w:noProof/>
          <w:lang w:eastAsia="ru-RU"/>
        </w:rPr>
        <w:t>.2024 г. №</w:t>
      </w:r>
      <w:r w:rsidR="00161AC7">
        <w:rPr>
          <w:rFonts w:ascii="Courier New" w:eastAsia="Lucida Sans Unicode" w:hAnsi="Courier New" w:cs="Courier New"/>
          <w:noProof/>
          <w:lang w:eastAsia="ru-RU"/>
        </w:rPr>
        <w:t xml:space="preserve"> 54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lang w:eastAsia="ru-RU"/>
        </w:rPr>
      </w:pPr>
    </w:p>
    <w:p w:rsidR="003E41B2" w:rsidRPr="00161AC7" w:rsidRDefault="00DE13B1" w:rsidP="0024322D">
      <w:pPr>
        <w:widowControl/>
        <w:autoSpaceDE/>
        <w:autoSpaceDN/>
        <w:ind w:left="600"/>
        <w:jc w:val="center"/>
        <w:rPr>
          <w:rFonts w:ascii="Courier New" w:eastAsia="Lucida Sans Unicode" w:hAnsi="Courier New" w:cs="Courier New"/>
          <w:noProof/>
          <w:lang w:eastAsia="ru-RU"/>
        </w:rPr>
      </w:pPr>
      <w:r w:rsidRPr="00161AC7">
        <w:rPr>
          <w:rFonts w:ascii="Courier New" w:eastAsia="Lucida Sans Unicode" w:hAnsi="Courier New" w:cs="Courier New"/>
          <w:noProof/>
          <w:lang w:eastAsia="ru-RU"/>
        </w:rPr>
        <w:t>Схема размещения ярмарки</w:t>
      </w:r>
    </w:p>
    <w:p w:rsidR="00316284" w:rsidRPr="00161AC7" w:rsidRDefault="00316284" w:rsidP="00DE13B1">
      <w:pPr>
        <w:widowControl/>
        <w:autoSpaceDE/>
        <w:autoSpaceDN/>
        <w:ind w:left="600"/>
        <w:jc w:val="center"/>
        <w:rPr>
          <w:rFonts w:ascii="Courier New" w:eastAsia="Lucida Sans Unicode" w:hAnsi="Courier New" w:cs="Courier New"/>
          <w:noProof/>
          <w:lang w:eastAsia="ru-RU"/>
        </w:rPr>
      </w:pPr>
    </w:p>
    <w:p w:rsidR="00D9742A" w:rsidRPr="00161AC7" w:rsidRDefault="00D9742A" w:rsidP="003E41B2">
      <w:pPr>
        <w:widowControl/>
        <w:autoSpaceDE/>
        <w:autoSpaceDN/>
        <w:ind w:left="142"/>
        <w:jc w:val="center"/>
        <w:rPr>
          <w:rFonts w:ascii="Courier New" w:eastAsia="Lucida Sans Unicode" w:hAnsi="Courier New" w:cs="Courier New"/>
          <w:noProof/>
          <w:lang w:eastAsia="ru-RU"/>
        </w:rPr>
      </w:pPr>
    </w:p>
    <w:p w:rsidR="004E126B" w:rsidRPr="00161AC7" w:rsidRDefault="00CE0872" w:rsidP="00DE13B1">
      <w:pPr>
        <w:widowControl/>
        <w:autoSpaceDE/>
        <w:autoSpaceDN/>
        <w:ind w:left="600"/>
        <w:jc w:val="center"/>
        <w:rPr>
          <w:rFonts w:ascii="Courier New" w:eastAsia="Lucida Sans Unicode" w:hAnsi="Courier New" w:cs="Courier New"/>
          <w:noProof/>
          <w:lang w:eastAsia="ru-RU"/>
        </w:rPr>
      </w:pPr>
      <w:r w:rsidRPr="00161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117E0C" wp14:editId="3F1D72C1">
                <wp:simplePos x="0" y="0"/>
                <wp:positionH relativeFrom="column">
                  <wp:posOffset>4270242</wp:posOffset>
                </wp:positionH>
                <wp:positionV relativeFrom="paragraph">
                  <wp:posOffset>5073649</wp:posOffset>
                </wp:positionV>
                <wp:extent cx="1139311" cy="309882"/>
                <wp:effectExtent l="52705" t="23495" r="37465" b="18415"/>
                <wp:wrapNone/>
                <wp:docPr id="5" name="Прямоугольник 5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050824">
                          <a:off x="0" y="0"/>
                          <a:ext cx="1139311" cy="309882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alt="Описание: 5%" style="position:absolute;margin-left:336.25pt;margin-top:399.5pt;width:89.7pt;height:24.4pt;rotation:-6061180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" fillcolor="black">
                <v:fill r:id="rId8" o:title="" type="pattern"/>
              </v:rect>
            </w:pict>
          </mc:Fallback>
        </mc:AlternateContent>
      </w:r>
      <w:r w:rsidRPr="00161A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836EB" wp14:editId="06EFC94A">
                <wp:simplePos x="0" y="0"/>
                <wp:positionH relativeFrom="column">
                  <wp:posOffset>1829849</wp:posOffset>
                </wp:positionH>
                <wp:positionV relativeFrom="paragraph">
                  <wp:posOffset>835394</wp:posOffset>
                </wp:positionV>
                <wp:extent cx="1419860" cy="297815"/>
                <wp:effectExtent l="0" t="419100" r="0" b="426085"/>
                <wp:wrapNone/>
                <wp:docPr id="3" name="Прямоугольник 3" descr="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226822">
                          <a:off x="0" y="0"/>
                          <a:ext cx="1419860" cy="29781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alt="Описание: 5%" style="position:absolute;margin-left:144.1pt;margin-top:65.8pt;width:111.8pt;height:23.45pt;rotation:-243228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" fillcolor="black">
                <v:fill r:id="rId8" o:title="" type="pattern"/>
              </v:rect>
            </w:pict>
          </mc:Fallback>
        </mc:AlternateContent>
      </w:r>
      <w:r w:rsidRPr="00161AC7">
        <w:rPr>
          <w:noProof/>
          <w:lang w:eastAsia="ru-RU"/>
        </w:rPr>
        <w:drawing>
          <wp:inline distT="0" distB="0" distL="0" distR="0" wp14:anchorId="3809CF49" wp14:editId="6B61EE39">
            <wp:extent cx="5940425" cy="58768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9401" t="36505" r="33247" b="15387"/>
                    <a:stretch/>
                  </pic:blipFill>
                  <pic:spPr bwMode="auto">
                    <a:xfrm>
                      <a:off x="0" y="0"/>
                      <a:ext cx="5940425" cy="5876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3B1" w:rsidRPr="00161AC7" w:rsidRDefault="00DE13B1" w:rsidP="00907E6D">
      <w:pPr>
        <w:widowControl/>
        <w:autoSpaceDE/>
        <w:autoSpaceDN/>
        <w:spacing w:after="200" w:line="276" w:lineRule="auto"/>
        <w:jc w:val="center"/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  <w:r w:rsidRPr="00161AC7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FCDE38" wp14:editId="4DE5D832">
            <wp:extent cx="4965405" cy="574158"/>
            <wp:effectExtent l="0" t="0" r="6985" b="0"/>
            <wp:docPr id="2" name="Рисунок 2" descr="C:\Users\Admin\Desktop\с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х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2" cy="5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1AC7">
        <w:rPr>
          <w:rFonts w:eastAsia="Times New Roman" w:cs="Times New Roman"/>
          <w:noProof/>
          <w:color w:val="000000"/>
          <w:sz w:val="24"/>
          <w:szCs w:val="24"/>
          <w:lang w:eastAsia="ru-RU"/>
        </w:rPr>
        <w:br w:type="page"/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lastRenderedPageBreak/>
        <w:t xml:space="preserve">Приложение 2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к распоряжению администрации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Голоустненского муниципального образования </w:t>
      </w:r>
    </w:p>
    <w:p w:rsidR="00161AC7" w:rsidRPr="00161AC7" w:rsidRDefault="00161AC7" w:rsidP="00161AC7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lang w:eastAsia="ru-RU"/>
        </w:rPr>
      </w:pPr>
      <w:r w:rsidRPr="00161AC7">
        <w:rPr>
          <w:rFonts w:ascii="Courier New" w:eastAsia="Lucida Sans Unicode" w:hAnsi="Courier New" w:cs="Courier New"/>
          <w:noProof/>
          <w:lang w:eastAsia="ru-RU"/>
        </w:rPr>
        <w:t xml:space="preserve">от </w:t>
      </w:r>
      <w:r>
        <w:rPr>
          <w:rFonts w:ascii="Courier New" w:eastAsia="Lucida Sans Unicode" w:hAnsi="Courier New" w:cs="Courier New"/>
          <w:noProof/>
          <w:lang w:eastAsia="ru-RU"/>
        </w:rPr>
        <w:t>29.07</w:t>
      </w:r>
      <w:r w:rsidRPr="00161AC7">
        <w:rPr>
          <w:rFonts w:ascii="Courier New" w:eastAsia="Lucida Sans Unicode" w:hAnsi="Courier New" w:cs="Courier New"/>
          <w:noProof/>
          <w:lang w:eastAsia="ru-RU"/>
        </w:rPr>
        <w:t>.2024 г. №</w:t>
      </w:r>
      <w:r>
        <w:rPr>
          <w:rFonts w:ascii="Courier New" w:eastAsia="Lucida Sans Unicode" w:hAnsi="Courier New" w:cs="Courier New"/>
          <w:noProof/>
          <w:lang w:eastAsia="ru-RU"/>
        </w:rPr>
        <w:t xml:space="preserve"> 54</w:t>
      </w:r>
    </w:p>
    <w:p w:rsidR="00DE13B1" w:rsidRPr="00161AC7" w:rsidRDefault="00DE13B1" w:rsidP="00DE13B1">
      <w:pPr>
        <w:widowControl/>
        <w:tabs>
          <w:tab w:val="left" w:pos="2497"/>
        </w:tabs>
        <w:autoSpaceDE/>
        <w:autoSpaceDN/>
        <w:jc w:val="cent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Порядок организации ярмарки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numPr>
          <w:ilvl w:val="0"/>
          <w:numId w:val="2"/>
        </w:numPr>
        <w:autoSpaceDE/>
        <w:autoSpaceDN/>
        <w:ind w:firstLine="709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Общие положения</w:t>
      </w:r>
    </w:p>
    <w:p w:rsidR="00DE13B1" w:rsidRPr="00161AC7" w:rsidRDefault="00DE13B1" w:rsidP="00DE13B1">
      <w:pPr>
        <w:widowControl/>
        <w:autoSpaceDE/>
        <w:autoSpaceDN/>
        <w:ind w:left="1069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1.1. </w:t>
      </w:r>
      <w:proofErr w:type="gramStart"/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Порядок организации ярмарки (далее-Порядок) разработан в соответствии с Федеральным Законом от 28.12.2009 года № 381-ФЗ «Об основах государственного регулирования торговой деятельности в Российской Федерации», Постановлением Правительства Иркутской области от 17.11.2010 года № 284-пп «Об утверждении Положения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</w:t>
      </w:r>
      <w:proofErr w:type="gramEnd"/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услуг) на ярмарках, организованных на территории Иркутской области» и регулирует организацию ярмарки. Ярмарка проводится с целью увеличения  обеспечения жителей и гостей Голоустненского муниципального образования услугами торговли.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1.2. Наименование организатора ярмарки:  администрация Голоустненского муниципального образования.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1.3.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 Режим работы ярмарки: с 10-00 ч. до 20-00 ч.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1.4. Вид ярмарки – сезонная ярмарка.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1.5. Тип ярмарки – 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универсальная</w:t>
      </w:r>
      <w:proofErr w:type="gramEnd"/>
      <w:r w:rsidRPr="00161AC7"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1.6. Место проведения ярмарки: </w:t>
      </w:r>
      <w:r w:rsidR="00C428E5" w:rsidRPr="00161AC7">
        <w:rPr>
          <w:rFonts w:ascii="Arial" w:eastAsia="Calibri" w:hAnsi="Arial" w:cs="Arial"/>
          <w:color w:val="000000"/>
          <w:sz w:val="24"/>
          <w:szCs w:val="24"/>
        </w:rPr>
        <w:t xml:space="preserve">площадка 1: 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Иркутская область, посёлок 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Большое</w:t>
      </w:r>
      <w:proofErr w:type="gramEnd"/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 Голоустное, </w:t>
      </w:r>
      <w:r w:rsidR="00C428E5" w:rsidRPr="00161AC7">
        <w:rPr>
          <w:rFonts w:ascii="Arial" w:eastAsia="Calibri" w:hAnsi="Arial" w:cs="Arial"/>
          <w:color w:val="000000"/>
          <w:sz w:val="24"/>
          <w:szCs w:val="24"/>
        </w:rPr>
        <w:t>перекресток ул. Кирова, ул. Байкальская; площадка 2: Иркутская область, посёлок Большое Голоустное, набережна</w:t>
      </w:r>
      <w:proofErr w:type="gramStart"/>
      <w:r w:rsidR="00C428E5" w:rsidRPr="00161AC7">
        <w:rPr>
          <w:rFonts w:ascii="Arial" w:eastAsia="Calibri" w:hAnsi="Arial" w:cs="Arial"/>
          <w:color w:val="000000"/>
          <w:sz w:val="24"/>
          <w:szCs w:val="24"/>
        </w:rPr>
        <w:t>я(</w:t>
      </w:r>
      <w:proofErr w:type="gramEnd"/>
      <w:r w:rsidR="00C428E5" w:rsidRPr="00161AC7">
        <w:rPr>
          <w:rFonts w:ascii="Arial" w:eastAsia="Calibri" w:hAnsi="Arial" w:cs="Arial"/>
          <w:color w:val="000000"/>
          <w:sz w:val="24"/>
          <w:szCs w:val="24"/>
        </w:rPr>
        <w:t>около вышек сотовой связи).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1.7. Срок проведения ярмарки</w:t>
      </w:r>
      <w:r w:rsidRPr="00161AC7">
        <w:rPr>
          <w:rFonts w:ascii="Arial" w:eastAsia="Calibri" w:hAnsi="Arial" w:cs="Arial"/>
          <w:sz w:val="24"/>
          <w:szCs w:val="24"/>
        </w:rPr>
        <w:t xml:space="preserve">: </w:t>
      </w:r>
      <w:r w:rsidR="007A42E9" w:rsidRPr="00161AC7">
        <w:rPr>
          <w:rFonts w:ascii="Arial" w:eastAsia="Calibri" w:hAnsi="Arial" w:cs="Arial"/>
          <w:sz w:val="24"/>
          <w:szCs w:val="24"/>
        </w:rPr>
        <w:t>01</w:t>
      </w:r>
      <w:r w:rsidRPr="00161AC7">
        <w:rPr>
          <w:rFonts w:ascii="Arial" w:eastAsia="Calibri" w:hAnsi="Arial" w:cs="Arial"/>
          <w:sz w:val="24"/>
          <w:szCs w:val="24"/>
        </w:rPr>
        <w:t>.</w:t>
      </w:r>
      <w:r w:rsidR="007A42E9" w:rsidRPr="00161AC7">
        <w:rPr>
          <w:rFonts w:ascii="Arial" w:eastAsia="Calibri" w:hAnsi="Arial" w:cs="Arial"/>
          <w:sz w:val="24"/>
          <w:szCs w:val="24"/>
        </w:rPr>
        <w:t>06</w:t>
      </w:r>
      <w:r w:rsidRPr="00161AC7">
        <w:rPr>
          <w:rFonts w:ascii="Arial" w:eastAsia="Calibri" w:hAnsi="Arial" w:cs="Arial"/>
          <w:sz w:val="24"/>
          <w:szCs w:val="24"/>
        </w:rPr>
        <w:t>.202</w:t>
      </w:r>
      <w:r w:rsidR="007A42E9" w:rsidRPr="00161AC7">
        <w:rPr>
          <w:rFonts w:ascii="Arial" w:eastAsia="Calibri" w:hAnsi="Arial" w:cs="Arial"/>
          <w:sz w:val="24"/>
          <w:szCs w:val="24"/>
        </w:rPr>
        <w:t>4</w:t>
      </w:r>
      <w:r w:rsidRPr="00161AC7">
        <w:rPr>
          <w:rFonts w:ascii="Arial" w:eastAsia="Calibri" w:hAnsi="Arial" w:cs="Arial"/>
          <w:sz w:val="24"/>
          <w:szCs w:val="24"/>
        </w:rPr>
        <w:t xml:space="preserve"> г.- </w:t>
      </w:r>
      <w:r w:rsidR="007A42E9" w:rsidRPr="00161AC7">
        <w:rPr>
          <w:rFonts w:ascii="Arial" w:eastAsia="Calibri" w:hAnsi="Arial" w:cs="Arial"/>
          <w:sz w:val="24"/>
          <w:szCs w:val="24"/>
        </w:rPr>
        <w:t>31.</w:t>
      </w:r>
      <w:r w:rsidRPr="00161AC7">
        <w:rPr>
          <w:rFonts w:ascii="Arial" w:eastAsia="Calibri" w:hAnsi="Arial" w:cs="Arial"/>
          <w:sz w:val="24"/>
          <w:szCs w:val="24"/>
        </w:rPr>
        <w:t>0</w:t>
      </w:r>
      <w:r w:rsidR="007A42E9" w:rsidRPr="00161AC7">
        <w:rPr>
          <w:rFonts w:ascii="Arial" w:eastAsia="Calibri" w:hAnsi="Arial" w:cs="Arial"/>
          <w:sz w:val="24"/>
          <w:szCs w:val="24"/>
        </w:rPr>
        <w:t>8</w:t>
      </w:r>
      <w:r w:rsidRPr="00161AC7">
        <w:rPr>
          <w:rFonts w:ascii="Arial" w:eastAsia="Calibri" w:hAnsi="Arial" w:cs="Arial"/>
          <w:sz w:val="24"/>
          <w:szCs w:val="24"/>
        </w:rPr>
        <w:t>.2024 г.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1.8. Ассортиментный перечень продукции, разрешенный для торговли на ярмарке, отражен в приложении 2 к Порядку.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1.9. На ярмарке ЗАПРЕЩАЕТСЯ торговля: - алкогольной продукцией, продукцией, не согласованной с Организатором, не подходящей под концепт и формат проведения ярмарки.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1.10. Участникам  сезонной ярмарки на беспл</w:t>
      </w:r>
      <w:r w:rsidR="00C428E5"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атной основе  предоставляется  20</w:t>
      </w: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торговых мест для осуществления торговой деятельности (приложение 1 к Порядку).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1.11. Дополнительные торговые места оборудуются Участниками ярмарки, по согласованию с Организатором ярмарки, в соответствии с архитектурными решениями, разработанными ОГБУ «Центр компетенций» в рамках проекта развития туризма в п. </w:t>
      </w:r>
      <w:proofErr w:type="gramStart"/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Большое</w:t>
      </w:r>
      <w:proofErr w:type="gramEnd"/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Голоустное.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1.12. Размещение торговых мест на ярмарке должно обеспечивать удобство торговли, свободный проход покупателей по территории ярмарки и доступ их к торговым местам, соблюдение санитарных и противопожарных правил.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pStyle w:val="a5"/>
        <w:widowControl/>
        <w:numPr>
          <w:ilvl w:val="0"/>
          <w:numId w:val="2"/>
        </w:numPr>
        <w:autoSpaceDE/>
        <w:autoSpaceDN/>
        <w:ind w:left="0" w:firstLine="0"/>
        <w:contextualSpacing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hAnsi="Arial" w:cs="Arial"/>
          <w:b/>
          <w:color w:val="000000"/>
          <w:sz w:val="24"/>
          <w:szCs w:val="24"/>
          <w:lang w:eastAsia="ru-RU"/>
        </w:rPr>
        <w:t>Организация деятельности ярмарки.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2.1.Организатор ярмарки разрабатывает план мероприятий по организации ярмарки и продажи товаров на ней.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2.2. Организатор ярмарки определяет режим работы ярмарки и место ее проведения.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2.3. Организатор ярмарки определяет порядок предоставления торговых мест на ярмарке.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2.4. Организатор ярмарки размещает на официальном сайте Голоустненского муниципального образования извещение об организации ярмарки н</w:t>
      </w:r>
      <w:r w:rsidRPr="00161AC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е позднее, чем за 10 календарных дней до начала работы ярмарки.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pStyle w:val="a5"/>
        <w:widowControl/>
        <w:numPr>
          <w:ilvl w:val="0"/>
          <w:numId w:val="2"/>
        </w:numPr>
        <w:autoSpaceDE/>
        <w:autoSpaceDN/>
        <w:ind w:left="0" w:firstLine="0"/>
        <w:contextualSpacing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hAnsi="Arial" w:cs="Arial"/>
          <w:b/>
          <w:color w:val="000000"/>
          <w:sz w:val="24"/>
          <w:szCs w:val="24"/>
          <w:lang w:eastAsia="ru-RU"/>
        </w:rPr>
        <w:t>Осуществление деятельности по продаже товаров на ярмарке</w:t>
      </w:r>
    </w:p>
    <w:p w:rsidR="00DE13B1" w:rsidRPr="00161AC7" w:rsidRDefault="00DE13B1" w:rsidP="00DE13B1">
      <w:pPr>
        <w:widowControl/>
        <w:autoSpaceDE/>
        <w:autoSpaceDN/>
        <w:ind w:left="2410"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 При осуществлении деятельности по продаже товаров на ярмарке </w:t>
      </w: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участники ярмарки обязаны</w:t>
      </w: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: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3.1.1. Соблюдать требования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потребителей, требования, предъявляемые к продаже отдельных видов товаров, и иные требования, предусмотренные действующим законодательством.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3.1.2. В случаях, предусмотренных законодательством Российской Федерации, производить расчёты за товары с покупателями с применением контрольно-кассовых машин.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3.1.3. Своевременно в наглядной и доступной форме доводить до сведения покупателей необходимую и достоверную информацию о товарах, обеспечивающую возможность их правильного выбора.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3.1.4. </w:t>
      </w:r>
      <w:proofErr w:type="gramStart"/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случаях,  установленных законодательством Российской Федерации, иметь в наличии документы, подтверждающие соответствие товаров установленным действующим законодательством требованиям (сертификат или декларацию о соответствии,  либо их копии, заверенные в установленном порядке), товарно-сопроводительные документы, ветеринарные сопроводительные документы. </w:t>
      </w:r>
      <w:proofErr w:type="gramEnd"/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3.1.5. В случае реализации пищевых продуктов (ягоды из леса, сада, огорода) иметь на рабочем месте личную медицинскую книжку продавца установленного образца с полными данными медицинских обследований.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3.1.6. Хранить документы на продукцию в течение всего времени работы ярмарки и предъявлять их по первому требованию контролирующих органов.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3.1.7. Соблюдать правила личной гигиены.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3.1.8. В случаях, установленных законодательством Российской Федерации, иметь в наличии разрешение на осуществление иностранным гражданином на территории Российской Федерации трудовой деятельности.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3.1.9. Не загромождать подходы к торговому месту, производить уборку мусора в специально отведенные для этой цели контейнеры, расположенные на территории ярмарки.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3.1.10. Осуществлять торговую деятельность только в пределах предоставленного торгового места. Размещение дополнительного торгового оборудования, выходящего за пределы торгового места, осуществляется только по согласованию с Организатором ярмарки.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3.1.11. Использовать торговое место исключительно по назначению.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3.1.12. Осуществлять торговлю товарами в соответствии с ассортиментным перечнем, утвержденным в установленном порядке и предоставленном с заявлением.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3.1.13. Не производить реконструкцию и изменение внешнего облика торгового места без письменного согласования с Организатором ярмарки.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3.1.14. Не производить передачу права на использование торгового места третьим лицам.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3.1.15. По окончании срока действия разрешения освободить занимаемое торговое место. В случае досрочного аннулирования разрешения освободить занимаемое торговое место в течение 3 дней с момента получения уведомления об аннулировании разрешения.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3.1.16. </w:t>
      </w: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 соответствии с требованиями санитарных правил организовать уборку территории и вывоз мусора.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3.2. В случае если продажа товаров на ярмарке осуществляется, с использованием средств измерений (весов, гирь, мерных ёмкостей, метров и других), продавцами на торговом месте должны быть установлены измерительные приборы, соответствующие метрологическим правилам и нормам. Измерительные приборы должны быть установлены таким образом, чтобы в наглядной и доступной форме обеспечивать процессы взвешивания товаров, отмеривания товаров, определения их стоимости, а также их отпуска.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3.3. Каждое торговое место должно быть оснащено вывеской или табличкой, на которой указывается информация о фирменном наименовании (наименовании) продавца, месте его государственной регистрации (адресе) и информация о государственной регистрации и наименовании зарегистрировавшего его органа.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3.4. Организатор ярмарки обязан: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3.4.1. Оборудовать доступное для обозрения место, на котором размещается информация об организаторе ярмарки с указанием его наименования, режима работы ярмарки.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3.4.2. Обеспечить доступность территории и торговых мест на ярмарке для инвалидов (включая инвалидов, использующих кресла-коляски и собак-проводников) и других маломобильных групп населения.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3.4.3. Обеспечить, в рамках своей компетенции, выполнение участниками ярмарки требований, предусмотренных законодательством Российской Федерации в области обеспечения санитарно-эпидемиологического благополучия населения, охраны окружающей среды, пожарной безопасности, ветеринарии, защиты прав потребителей.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3.4.4. </w:t>
      </w: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Обеспечить бесплатные торговые места в количестве </w:t>
      </w:r>
      <w:r w:rsidR="005B6B2D"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20</w:t>
      </w: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 торговых мест на ярмарке.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3.5. Организатор ярмарки в процессе осуществления торговли вправе: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прервать участие Участника в ярмарке и аннулировать разрешение за нарушение положений настоящего Порядка.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запрашивать у участников ярмарки документы, подтверждающие происхождение товаров и соответствие товаров установленным действующим законодательством требованиям: сертификат или декларацию о соответствии либо их копии, заверенные в установленном порядке, товарно-сопроводительные документы, заключения лаборатории ветеринарно-санитарной экспертизы и иные документы, предусмотренные действующим законодательством; </w:t>
      </w:r>
      <w:proofErr w:type="gramEnd"/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 составить акт, в случае нарушения настоящего Порядка участниками ярмарки. </w:t>
      </w:r>
    </w:p>
    <w:p w:rsidR="00DE13B1" w:rsidRPr="00161AC7" w:rsidRDefault="00DE13B1" w:rsidP="00DE13B1">
      <w:pPr>
        <w:widowControl/>
        <w:autoSpaceDE/>
        <w:autoSpaceDN/>
        <w:ind w:firstLine="709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pStyle w:val="a5"/>
        <w:widowControl/>
        <w:numPr>
          <w:ilvl w:val="0"/>
          <w:numId w:val="2"/>
        </w:numPr>
        <w:autoSpaceDE/>
        <w:autoSpaceDN/>
        <w:ind w:left="0" w:firstLine="0"/>
        <w:contextualSpacing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161AC7">
        <w:rPr>
          <w:rFonts w:ascii="Arial" w:hAnsi="Arial" w:cs="Arial"/>
          <w:b/>
          <w:color w:val="000000"/>
          <w:sz w:val="24"/>
          <w:szCs w:val="24"/>
          <w:lang w:eastAsia="ru-RU"/>
        </w:rPr>
        <w:t>Ответственность за нарушение Порядка</w:t>
      </w:r>
    </w:p>
    <w:p w:rsidR="00DE13B1" w:rsidRPr="00161AC7" w:rsidRDefault="00DE13B1" w:rsidP="00DE13B1">
      <w:pPr>
        <w:widowControl/>
        <w:autoSpaceDE/>
        <w:autoSpaceDN/>
        <w:ind w:left="1069" w:firstLine="709"/>
        <w:contextualSpacing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Контроль за соблюдением требований, установленных настоящим Порядком, осуществляется администрацией Голоустненского муниципального образования в соответствии с действующим законодательством.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Нарушение требований Порядка участником ярмарки является основанием для аннулирования разрешения и лишения торгового места.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 w:type="page"/>
      </w:r>
      <w:r w:rsidRPr="00161AC7">
        <w:rPr>
          <w:rFonts w:ascii="Courier New" w:eastAsia="Times New Roman" w:hAnsi="Courier New" w:cs="Courier New"/>
          <w:lang w:eastAsia="ru-RU"/>
        </w:rPr>
        <w:lastRenderedPageBreak/>
        <w:t>Приложение № 1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161AC7">
        <w:rPr>
          <w:rFonts w:ascii="Courier New" w:eastAsia="Times New Roman" w:hAnsi="Courier New" w:cs="Courier New"/>
          <w:lang w:eastAsia="ru-RU"/>
        </w:rPr>
        <w:t xml:space="preserve">к Порядку организации сезонной ярмарки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161AC7">
        <w:rPr>
          <w:rFonts w:ascii="Courier New" w:eastAsia="Times New Roman" w:hAnsi="Courier New" w:cs="Courier New"/>
          <w:lang w:eastAsia="ru-RU"/>
        </w:rPr>
        <w:t xml:space="preserve">на территории п. Большое Голоустное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lang w:eastAsia="ru-RU"/>
        </w:rPr>
      </w:pPr>
      <w:r w:rsidRPr="00161AC7">
        <w:rPr>
          <w:rFonts w:ascii="Courier New" w:eastAsia="Times New Roman" w:hAnsi="Courier New" w:cs="Courier New"/>
          <w:lang w:eastAsia="ru-RU"/>
        </w:rPr>
        <w:t xml:space="preserve">и продажи товаров на ней </w:t>
      </w:r>
    </w:p>
    <w:p w:rsidR="00DE13B1" w:rsidRPr="00161AC7" w:rsidRDefault="00DE13B1" w:rsidP="00DE13B1">
      <w:pPr>
        <w:widowControl/>
        <w:autoSpaceDE/>
        <w:autoSpaceDN/>
        <w:spacing w:after="200" w:line="276" w:lineRule="auto"/>
        <w:jc w:val="center"/>
        <w:rPr>
          <w:rFonts w:eastAsia="Times New Roman" w:cs="Times New Roman"/>
          <w:lang w:eastAsia="ru-RU"/>
        </w:rPr>
      </w:pPr>
    </w:p>
    <w:p w:rsidR="006E2315" w:rsidRPr="00161AC7" w:rsidRDefault="00DE13B1" w:rsidP="006E2315">
      <w:pPr>
        <w:widowControl/>
        <w:autoSpaceDE/>
        <w:autoSpaceDN/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sz w:val="24"/>
          <w:szCs w:val="24"/>
          <w:lang w:eastAsia="ru-RU"/>
        </w:rPr>
        <w:t>СХЕМА РАЗМЕЩЕНИЯ ТОРГОВЫХ МЕСТ НА ЯРМАРКЕ</w:t>
      </w:r>
    </w:p>
    <w:p w:rsidR="006E2315" w:rsidRPr="00161AC7" w:rsidRDefault="006E2315" w:rsidP="006E2315">
      <w:pPr>
        <w:widowControl/>
        <w:autoSpaceDE/>
        <w:autoSpaceDN/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6E2315" w:rsidRPr="00161AC7" w:rsidRDefault="006E2315" w:rsidP="006E2315">
      <w:pPr>
        <w:widowControl/>
        <w:autoSpaceDE/>
        <w:autoSpaceDN/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DE13B1" w:rsidRPr="00161AC7" w:rsidRDefault="006E2315" w:rsidP="006E2315">
      <w:pPr>
        <w:widowControl/>
        <w:autoSpaceDE/>
        <w:autoSpaceDN/>
        <w:spacing w:after="20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161AC7">
        <w:rPr>
          <w:rFonts w:ascii="Courier New" w:eastAsia="Times New Roman" w:hAnsi="Courier New" w:cs="Courier New"/>
          <w:noProof/>
          <w:color w:val="000000"/>
          <w:lang w:eastAsia="ru-RU"/>
        </w:rPr>
        <w:drawing>
          <wp:inline distT="0" distB="0" distL="0" distR="0" wp14:anchorId="05A3C571" wp14:editId="76DA3A44">
            <wp:extent cx="6156251" cy="5927304"/>
            <wp:effectExtent l="0" t="0" r="0" b="0"/>
            <wp:docPr id="7" name="Рисунок 7" descr="C:\Users\Admin\Desktop\вставить в ярмар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ставить в ярмарку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23" cy="592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13B1" w:rsidRPr="00161AC7">
        <w:rPr>
          <w:rFonts w:ascii="Courier New" w:eastAsia="Times New Roman" w:hAnsi="Courier New" w:cs="Courier New"/>
          <w:color w:val="000000"/>
          <w:lang w:eastAsia="ru-RU"/>
        </w:rPr>
        <w:br w:type="page"/>
      </w:r>
    </w:p>
    <w:p w:rsidR="00DE13B1" w:rsidRPr="00161AC7" w:rsidRDefault="00DE13B1" w:rsidP="00DE13B1">
      <w:pPr>
        <w:widowControl/>
        <w:autoSpaceDE/>
        <w:autoSpaceDN/>
        <w:spacing w:line="276" w:lineRule="auto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lastRenderedPageBreak/>
        <w:t>Приложение № 2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к Порядку организации сезонной ярмарки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на территории п. Большое Голоустное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и продажи товаров на ней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t>АССОРТИМЕНТ</w:t>
      </w: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ru-RU"/>
        </w:rPr>
        <w:t xml:space="preserve">ТОВАРОВ, РЕАЛИЗУЕМЫХ НА ЯРМАРКЕ </w:t>
      </w:r>
    </w:p>
    <w:p w:rsidR="00DE13B1" w:rsidRPr="00161AC7" w:rsidRDefault="00DE13B1" w:rsidP="00DE13B1">
      <w:pPr>
        <w:widowControl/>
        <w:autoSpaceDE/>
        <w:autoSpaceDN/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adjustRightInd w:val="0"/>
        <w:ind w:right="-284"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В соответствии с Общероссийским классификатором продукции по видам экономической деятельности 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ОК</w:t>
      </w:r>
      <w:proofErr w:type="gramEnd"/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 034-2014 (КПЕС 2008), утвержденным Приказом </w:t>
      </w:r>
      <w:proofErr w:type="spellStart"/>
      <w:r w:rsidRPr="00161AC7">
        <w:rPr>
          <w:rFonts w:ascii="Arial" w:eastAsia="Calibri" w:hAnsi="Arial" w:cs="Arial"/>
          <w:color w:val="000000"/>
          <w:sz w:val="24"/>
          <w:szCs w:val="24"/>
        </w:rPr>
        <w:t>Росстандарта</w:t>
      </w:r>
      <w:proofErr w:type="spellEnd"/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 от 31 января 2014 г. № 14-ст) ассортимент реализуемых на ярмарке товаров, (оказываемых услуг), включает: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649"/>
        <w:gridCol w:w="1945"/>
        <w:gridCol w:w="7045"/>
      </w:tblGrid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47.8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Услуги по розничной торговле в нестационарных торговых объектах и на рынках</w:t>
            </w:r>
          </w:p>
        </w:tc>
      </w:tr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1.</w:t>
            </w:r>
          </w:p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47.78.30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Услуги по розничной торговле сувенирами, изделиями народных художественных промыслов</w:t>
            </w:r>
          </w:p>
        </w:tc>
      </w:tr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47.78.50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Услуги коммерческих художественных галерей, услуги по розничной торговле произведениями искусства в коммерческих художественных галереях</w:t>
            </w:r>
          </w:p>
        </w:tc>
      </w:tr>
      <w:tr w:rsidR="00DE13B1" w:rsidRPr="00161AC7" w:rsidTr="004E126B">
        <w:tc>
          <w:tcPr>
            <w:tcW w:w="491" w:type="dxa"/>
            <w:vMerge w:val="restart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17.23.13.191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Блокноты, записные книжки и книги для записей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lang w:eastAsia="ru-RU"/>
              </w:rPr>
              <w:t>47.61.10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lang w:eastAsia="ru-RU"/>
              </w:rPr>
              <w:t>Услуги по розничной торговле книгами в специализированных магазинах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17.23.13.192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Альбомы и папки с бумагой (включая блоки)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58.19.13.120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Календари печатные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58.19.11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Открытки почтовые печатные, открытки поздравительные и прочая издательская продукция печатная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58.19.12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Репродукции, чертежи и фотографии, печатные</w:t>
            </w:r>
          </w:p>
        </w:tc>
      </w:tr>
      <w:tr w:rsidR="00DE13B1" w:rsidRPr="00161AC7" w:rsidTr="004E126B">
        <w:tc>
          <w:tcPr>
            <w:tcW w:w="491" w:type="dxa"/>
            <w:vMerge w:val="restart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20.59.11.110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Фотопластинки и фотопленки светочувствительные, неэкспонированные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20.59.11.120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Фотопленки для моментальных фотоснимков светочувствительные, неэкспонированные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26.80.11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Носители данных магнитные без записи, кроме магнитных карт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27.20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Батареи и аккумуляторы</w:t>
            </w:r>
          </w:p>
        </w:tc>
      </w:tr>
      <w:tr w:rsidR="00DE13B1" w:rsidRPr="00161AC7" w:rsidTr="004E126B">
        <w:tc>
          <w:tcPr>
            <w:tcW w:w="491" w:type="dxa"/>
            <w:vMerge w:val="restart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02.30.40.120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Ягоды дикорастущие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10.11.1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Мясо крупного рогатого скота, свинина, баранина, козлятина, конина и мясо прочих животных семейства лошадиных, оленина и мясо прочих животных семейства оленьих (оленевых) парные, остывшие или охлажденные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10.39.21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Фрукты, ягоды и орехи, свежие или предварительно подвергнутые тепловой обработке, замороженные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10.39.1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Овощи (кроме картофеля) и грибы переработанные и консервированные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10.39.22.140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Пюре фруктово-овощные</w:t>
            </w:r>
          </w:p>
        </w:tc>
      </w:tr>
      <w:tr w:rsidR="00DE13B1" w:rsidRPr="00161AC7" w:rsidTr="004E126B">
        <w:trPr>
          <w:trHeight w:val="239"/>
        </w:trPr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10.5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Молоко и молочная продукция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01.13.51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Картофель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01.13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Овощи и культуры бахчевые, корнеплоды и клубнеплоды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01.13.1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Культуры овощные салатные или зеленые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01.47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Птица сельскохозяйственная живая и яйца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10.3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Фрукты и овощи переработанные и консервированные</w:t>
            </w:r>
          </w:p>
        </w:tc>
      </w:tr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47.25.20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Услуги по розничной торговле безалкогольными напитками в специализированных магазинах</w:t>
            </w:r>
          </w:p>
        </w:tc>
      </w:tr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10.71.11.150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Пироги, пирожки и пончики, в том числе изделия хлебобулочные жареные</w:t>
            </w:r>
          </w:p>
        </w:tc>
      </w:tr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10.71.1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Изделия хлебобулочные; мучные кондитерские изделия, торты и пирожные недлительного хранения</w:t>
            </w:r>
          </w:p>
        </w:tc>
      </w:tr>
      <w:tr w:rsidR="00DE13B1" w:rsidRPr="00161AC7" w:rsidTr="004E126B">
        <w:tc>
          <w:tcPr>
            <w:tcW w:w="491" w:type="dxa"/>
            <w:vMerge w:val="restart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10.20.13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Рыба мороженая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10.20.23.110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Рыба вяленая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10.20.23.120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Рыба соленая или в рассоле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10.20.23.130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Рыба сушеная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10.20.24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Рыба, включая филе, копченая</w:t>
            </w:r>
          </w:p>
        </w:tc>
      </w:tr>
      <w:tr w:rsidR="00DE13B1" w:rsidRPr="00161AC7" w:rsidTr="004E126B">
        <w:tc>
          <w:tcPr>
            <w:tcW w:w="491" w:type="dxa"/>
            <w:vMerge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03.22.20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</w:pPr>
            <w:r w:rsidRPr="00161AC7">
              <w:rPr>
                <w:rFonts w:ascii="Courier New" w:eastAsia="Times New Roman" w:hAnsi="Courier New" w:cs="Courier New"/>
                <w:color w:val="000000"/>
                <w:sz w:val="24"/>
                <w:szCs w:val="24"/>
                <w:lang w:eastAsia="ru-RU"/>
              </w:rPr>
              <w:t>Рыба свежая или охлажденная, пресноводная, являющаяся продукцией рыбоводства</w:t>
            </w:r>
          </w:p>
        </w:tc>
      </w:tr>
      <w:tr w:rsidR="00DE13B1" w:rsidRPr="00161AC7" w:rsidTr="004E126B">
        <w:tc>
          <w:tcPr>
            <w:tcW w:w="491" w:type="dxa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11. 12.</w:t>
            </w:r>
          </w:p>
        </w:tc>
        <w:tc>
          <w:tcPr>
            <w:tcW w:w="1371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lang w:eastAsia="ru-RU"/>
              </w:rPr>
              <w:t>10.13.14.600</w:t>
            </w:r>
          </w:p>
        </w:tc>
        <w:tc>
          <w:tcPr>
            <w:tcW w:w="7777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lang w:eastAsia="ru-RU"/>
              </w:rPr>
              <w:t>Продукты из мяса и мяса птицы</w:t>
            </w:r>
          </w:p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lang w:eastAsia="ru-RU"/>
              </w:rPr>
              <w:t>Эта группировка включает:</w:t>
            </w:r>
          </w:p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lang w:eastAsia="ru-RU"/>
              </w:rPr>
              <w:t>- изделия, приготовленные из различных частей туши животного и птицы, для непосредственного употребления в пищу в соленом, вареном, запеченном, копченом, копчено-вареном, копчено-запеченном, варено-запеченном, жареном и прочих видах</w:t>
            </w:r>
          </w:p>
        </w:tc>
      </w:tr>
    </w:tbl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61AC7">
        <w:rPr>
          <w:rFonts w:eastAsia="Times New Roman" w:cs="Times New Roman"/>
          <w:color w:val="000000"/>
          <w:sz w:val="24"/>
          <w:szCs w:val="24"/>
          <w:lang w:eastAsia="ru-RU"/>
        </w:rPr>
        <w:br w:type="page"/>
      </w:r>
    </w:p>
    <w:p w:rsidR="00DE13B1" w:rsidRPr="00161AC7" w:rsidRDefault="00DE13B1" w:rsidP="00DE13B1">
      <w:pPr>
        <w:widowControl/>
        <w:autoSpaceDE/>
        <w:autoSpaceDN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Приложение 3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к распоряжению администрации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Голоустненского муниципального образования </w:t>
      </w:r>
    </w:p>
    <w:p w:rsidR="00161AC7" w:rsidRPr="00161AC7" w:rsidRDefault="00161AC7" w:rsidP="00161AC7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lang w:eastAsia="ru-RU"/>
        </w:rPr>
      </w:pPr>
      <w:r w:rsidRPr="00161AC7">
        <w:rPr>
          <w:rFonts w:ascii="Courier New" w:eastAsia="Lucida Sans Unicode" w:hAnsi="Courier New" w:cs="Courier New"/>
          <w:noProof/>
          <w:lang w:eastAsia="ru-RU"/>
        </w:rPr>
        <w:t xml:space="preserve">от </w:t>
      </w:r>
      <w:r>
        <w:rPr>
          <w:rFonts w:ascii="Courier New" w:eastAsia="Lucida Sans Unicode" w:hAnsi="Courier New" w:cs="Courier New"/>
          <w:noProof/>
          <w:lang w:eastAsia="ru-RU"/>
        </w:rPr>
        <w:t>29.07</w:t>
      </w:r>
      <w:r w:rsidRPr="00161AC7">
        <w:rPr>
          <w:rFonts w:ascii="Courier New" w:eastAsia="Lucida Sans Unicode" w:hAnsi="Courier New" w:cs="Courier New"/>
          <w:noProof/>
          <w:lang w:eastAsia="ru-RU"/>
        </w:rPr>
        <w:t>.2024 г. №</w:t>
      </w:r>
      <w:r>
        <w:rPr>
          <w:rFonts w:ascii="Courier New" w:eastAsia="Lucida Sans Unicode" w:hAnsi="Courier New" w:cs="Courier New"/>
          <w:noProof/>
          <w:lang w:eastAsia="ru-RU"/>
        </w:rPr>
        <w:t xml:space="preserve"> 54</w:t>
      </w:r>
    </w:p>
    <w:p w:rsidR="00DE13B1" w:rsidRPr="00161AC7" w:rsidRDefault="00DE13B1" w:rsidP="00DE13B1">
      <w:pPr>
        <w:widowControl/>
        <w:tabs>
          <w:tab w:val="left" w:pos="2497"/>
        </w:tabs>
        <w:autoSpaceDE/>
        <w:autoSpaceDN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left="-567" w:firstLine="709"/>
        <w:jc w:val="center"/>
        <w:rPr>
          <w:rFonts w:ascii="Arial" w:eastAsia="Times New Roman" w:hAnsi="Arial" w:cs="Arial"/>
          <w:b/>
          <w:spacing w:val="8"/>
          <w:kern w:val="14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spacing w:val="8"/>
          <w:kern w:val="144"/>
          <w:szCs w:val="24"/>
          <w:lang w:eastAsia="ru-RU"/>
        </w:rPr>
        <w:t>ПЛАН МЕРОПРИЯТИЙ</w:t>
      </w:r>
    </w:p>
    <w:p w:rsidR="00DE13B1" w:rsidRPr="00161AC7" w:rsidRDefault="00DE13B1" w:rsidP="00DE13B1">
      <w:pPr>
        <w:widowControl/>
        <w:autoSpaceDE/>
        <w:autoSpaceDN/>
        <w:ind w:left="-567" w:firstLine="709"/>
        <w:jc w:val="center"/>
        <w:rPr>
          <w:rFonts w:ascii="Arial" w:eastAsia="Times New Roman" w:hAnsi="Arial" w:cs="Arial"/>
          <w:b/>
          <w:noProof/>
          <w:spacing w:val="8"/>
          <w:kern w:val="14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spacing w:val="8"/>
          <w:kern w:val="144"/>
          <w:szCs w:val="24"/>
          <w:lang w:eastAsia="ru-RU"/>
        </w:rPr>
        <w:t xml:space="preserve">ПО ОРГАНИЗАЦИИ СЕЗОННОЙ </w:t>
      </w:r>
      <w:r w:rsidRPr="00161AC7">
        <w:rPr>
          <w:rFonts w:ascii="Arial" w:eastAsia="Times New Roman" w:hAnsi="Arial" w:cs="Arial"/>
          <w:b/>
          <w:noProof/>
          <w:spacing w:val="8"/>
          <w:kern w:val="144"/>
          <w:szCs w:val="24"/>
          <w:lang w:eastAsia="ru-RU"/>
        </w:rPr>
        <w:t>ЯРМАРКИ, ПРОДАЖИ ТОВАРОВ</w:t>
      </w:r>
    </w:p>
    <w:p w:rsidR="00DE13B1" w:rsidRPr="00161AC7" w:rsidRDefault="00DE13B1" w:rsidP="00DE13B1">
      <w:pPr>
        <w:widowControl/>
        <w:autoSpaceDE/>
        <w:autoSpaceDN/>
        <w:ind w:left="-567" w:firstLine="709"/>
        <w:jc w:val="center"/>
        <w:rPr>
          <w:rFonts w:ascii="Arial" w:eastAsia="Times New Roman" w:hAnsi="Arial" w:cs="Arial"/>
          <w:b/>
          <w:spacing w:val="8"/>
          <w:kern w:val="14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noProof/>
          <w:spacing w:val="8"/>
          <w:kern w:val="144"/>
          <w:szCs w:val="24"/>
          <w:lang w:eastAsia="ru-RU"/>
        </w:rPr>
        <w:t xml:space="preserve"> НА НЕЙ</w:t>
      </w:r>
    </w:p>
    <w:p w:rsidR="00DE13B1" w:rsidRPr="00161AC7" w:rsidRDefault="00DE13B1" w:rsidP="00DE13B1">
      <w:pPr>
        <w:widowControl/>
        <w:autoSpaceDE/>
        <w:autoSpaceDN/>
        <w:rPr>
          <w:rFonts w:eastAsia="Times New Roman" w:cs="Times New Roman"/>
          <w:noProof/>
          <w:spacing w:val="8"/>
          <w:kern w:val="144"/>
          <w:sz w:val="24"/>
          <w:szCs w:val="24"/>
          <w:lang w:eastAsia="ru-RU"/>
        </w:rPr>
      </w:pPr>
    </w:p>
    <w:tbl>
      <w:tblPr>
        <w:tblStyle w:val="1"/>
        <w:tblW w:w="99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4394"/>
        <w:gridCol w:w="1984"/>
        <w:gridCol w:w="2836"/>
      </w:tblGrid>
      <w:tr w:rsidR="00DE13B1" w:rsidRPr="00161AC7" w:rsidTr="004E126B">
        <w:trPr>
          <w:trHeight w:val="654"/>
        </w:trPr>
        <w:tc>
          <w:tcPr>
            <w:tcW w:w="710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 xml:space="preserve">№ </w:t>
            </w:r>
            <w:proofErr w:type="gramStart"/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п</w:t>
            </w:r>
            <w:proofErr w:type="gramEnd"/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/п</w:t>
            </w:r>
          </w:p>
        </w:tc>
        <w:tc>
          <w:tcPr>
            <w:tcW w:w="4394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2836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Ответственный исполнитель</w:t>
            </w:r>
          </w:p>
        </w:tc>
      </w:tr>
      <w:tr w:rsidR="00DE13B1" w:rsidRPr="00161AC7" w:rsidTr="004E126B">
        <w:trPr>
          <w:trHeight w:val="257"/>
        </w:trPr>
        <w:tc>
          <w:tcPr>
            <w:tcW w:w="710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3</w:t>
            </w:r>
          </w:p>
        </w:tc>
        <w:tc>
          <w:tcPr>
            <w:tcW w:w="2836" w:type="dxa"/>
            <w:vAlign w:val="center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4</w:t>
            </w:r>
          </w:p>
        </w:tc>
      </w:tr>
      <w:tr w:rsidR="00DE13B1" w:rsidRPr="00161AC7" w:rsidTr="004E126B">
        <w:trPr>
          <w:trHeight w:val="642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Обеспечить регистрацию письменных заявок на участие в сезонной ярмарке  на территории п. Большое Голоустное (далее – ярмарка)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Courier New" w:hAnsi="Courier New" w:cs="Courier New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315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Выдать удостоверение на предоставление места на ярмарке для продажи товаров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Courier New" w:hAnsi="Courier New" w:cs="Courier New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315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Обеспечить предоставление информации участникам ярмарки о необходимости самостоятельно осуществлять уборку территории и вывоз твердых коммунальных отходов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1309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Осуществлять контроль  соответствия ассортимента товаров, реализуемого на ярмарке, согласно приложению 2 к  Порядку организации ярмарки и продажи товаров (оказания услуг) на ней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448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Обеспечить контроль соблюдения соответствия занимаемых участниками ярмарки мест согласно Схеме размещения торговых мест на ярмарке, определенной приложением 2 к  Порядку организации ярмарки и продажи товаров (оказания услуг) на ней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328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 xml:space="preserve">Обеспечить </w:t>
            </w:r>
            <w:proofErr w:type="gramStart"/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 xml:space="preserve"> соблюдением пользователями мест обязанностей, предусмотренных законодательством в области торговой деятельности, а также в целях обеспечения </w:t>
            </w: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lastRenderedPageBreak/>
              <w:t xml:space="preserve">санитарных норм и санитарно-эпидемиологического благополучия населения 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lastRenderedPageBreak/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328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 xml:space="preserve">Обеспечить </w:t>
            </w:r>
            <w:proofErr w:type="gramStart"/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 xml:space="preserve"> соблюдением на территории  проведения ярмарки требований пожарной безопасности</w:t>
            </w:r>
          </w:p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  <w:tr w:rsidR="00DE13B1" w:rsidRPr="00161AC7" w:rsidTr="004E126B">
        <w:trPr>
          <w:trHeight w:val="328"/>
        </w:trPr>
        <w:tc>
          <w:tcPr>
            <w:tcW w:w="710" w:type="dxa"/>
          </w:tcPr>
          <w:p w:rsidR="00DE13B1" w:rsidRPr="00161AC7" w:rsidRDefault="00DE13B1" w:rsidP="004E126B">
            <w:pPr>
              <w:jc w:val="center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 xml:space="preserve">Обеспечить </w:t>
            </w:r>
            <w:proofErr w:type="gramStart"/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 xml:space="preserve"> исполнением настоящего Плана мероприятий</w:t>
            </w:r>
          </w:p>
        </w:tc>
        <w:tc>
          <w:tcPr>
            <w:tcW w:w="1984" w:type="dxa"/>
          </w:tcPr>
          <w:p w:rsidR="00DE13B1" w:rsidRPr="00161AC7" w:rsidRDefault="00DE13B1" w:rsidP="004E126B">
            <w:pPr>
              <w:jc w:val="both"/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  <w:t>Весь период проведения ярмарки</w:t>
            </w:r>
          </w:p>
        </w:tc>
        <w:tc>
          <w:tcPr>
            <w:tcW w:w="2836" w:type="dxa"/>
          </w:tcPr>
          <w:p w:rsidR="00DE13B1" w:rsidRPr="00161AC7" w:rsidRDefault="00DE13B1" w:rsidP="004E126B">
            <w:pPr>
              <w:rPr>
                <w:rFonts w:ascii="Courier New" w:eastAsia="Calibri" w:hAnsi="Courier New" w:cs="Courier New"/>
                <w:color w:val="000000"/>
                <w:sz w:val="24"/>
                <w:szCs w:val="24"/>
              </w:rPr>
            </w:pPr>
            <w:r w:rsidRPr="00161AC7">
              <w:rPr>
                <w:rFonts w:ascii="Courier New" w:hAnsi="Courier New" w:cs="Courier New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Администрация Голоустненского муниципального образования</w:t>
            </w:r>
          </w:p>
        </w:tc>
      </w:tr>
    </w:tbl>
    <w:p w:rsidR="00DE13B1" w:rsidRPr="00161AC7" w:rsidRDefault="00DE13B1" w:rsidP="00DE13B1">
      <w:pPr>
        <w:widowControl/>
        <w:autoSpaceDE/>
        <w:autoSpaceDN/>
        <w:jc w:val="both"/>
        <w:rPr>
          <w:rFonts w:ascii="Arial" w:eastAsia="Times New Roman" w:hAnsi="Arial" w:cs="Arial"/>
          <w:color w:val="000000"/>
          <w:spacing w:val="8"/>
          <w:kern w:val="144"/>
          <w:sz w:val="20"/>
          <w:lang w:eastAsia="ru-RU"/>
        </w:rPr>
      </w:pPr>
    </w:p>
    <w:p w:rsidR="00DE13B1" w:rsidRPr="00161AC7" w:rsidRDefault="00DE13B1" w:rsidP="00DE13B1">
      <w:pPr>
        <w:widowControl/>
        <w:tabs>
          <w:tab w:val="left" w:pos="5245"/>
          <w:tab w:val="left" w:pos="5387"/>
          <w:tab w:val="left" w:pos="7513"/>
        </w:tabs>
        <w:autoSpaceDE/>
        <w:autoSpaceDN/>
        <w:rPr>
          <w:rFonts w:eastAsia="Times New Roman" w:cs="Times New Roman"/>
          <w:color w:val="000000"/>
          <w:spacing w:val="8"/>
          <w:kern w:val="144"/>
          <w:sz w:val="28"/>
          <w:szCs w:val="26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041804" w:rsidRPr="00161AC7" w:rsidRDefault="00041804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041804" w:rsidRPr="00161AC7" w:rsidRDefault="00041804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041804" w:rsidRPr="00161AC7" w:rsidRDefault="00041804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lastRenderedPageBreak/>
        <w:t xml:space="preserve">Приложение 4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к распоряжению администрации </w:t>
      </w:r>
    </w:p>
    <w:p w:rsidR="00DE13B1" w:rsidRPr="00161AC7" w:rsidRDefault="00DE13B1" w:rsidP="00DE13B1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color w:val="000000"/>
          <w:lang w:eastAsia="ru-RU"/>
        </w:rPr>
      </w:pPr>
      <w:r w:rsidRPr="00161AC7">
        <w:rPr>
          <w:rFonts w:ascii="Courier New" w:eastAsia="Lucida Sans Unicode" w:hAnsi="Courier New" w:cs="Courier New"/>
          <w:noProof/>
          <w:color w:val="000000"/>
          <w:lang w:eastAsia="ru-RU"/>
        </w:rPr>
        <w:t xml:space="preserve">Голоустненского муниципального образования </w:t>
      </w:r>
    </w:p>
    <w:p w:rsidR="00161AC7" w:rsidRPr="00161AC7" w:rsidRDefault="00161AC7" w:rsidP="00161AC7">
      <w:pPr>
        <w:widowControl/>
        <w:autoSpaceDE/>
        <w:autoSpaceDN/>
        <w:ind w:left="600"/>
        <w:jc w:val="right"/>
        <w:rPr>
          <w:rFonts w:ascii="Courier New" w:eastAsia="Lucida Sans Unicode" w:hAnsi="Courier New" w:cs="Courier New"/>
          <w:noProof/>
          <w:lang w:eastAsia="ru-RU"/>
        </w:rPr>
      </w:pPr>
      <w:r w:rsidRPr="00161AC7">
        <w:rPr>
          <w:rFonts w:ascii="Courier New" w:eastAsia="Lucida Sans Unicode" w:hAnsi="Courier New" w:cs="Courier New"/>
          <w:noProof/>
          <w:lang w:eastAsia="ru-RU"/>
        </w:rPr>
        <w:t xml:space="preserve">от </w:t>
      </w:r>
      <w:r>
        <w:rPr>
          <w:rFonts w:ascii="Courier New" w:eastAsia="Lucida Sans Unicode" w:hAnsi="Courier New" w:cs="Courier New"/>
          <w:noProof/>
          <w:lang w:eastAsia="ru-RU"/>
        </w:rPr>
        <w:t>29.07</w:t>
      </w:r>
      <w:r w:rsidRPr="00161AC7">
        <w:rPr>
          <w:rFonts w:ascii="Courier New" w:eastAsia="Lucida Sans Unicode" w:hAnsi="Courier New" w:cs="Courier New"/>
          <w:noProof/>
          <w:lang w:eastAsia="ru-RU"/>
        </w:rPr>
        <w:t>.2024 г. №</w:t>
      </w:r>
      <w:r>
        <w:rPr>
          <w:rFonts w:ascii="Courier New" w:eastAsia="Lucida Sans Unicode" w:hAnsi="Courier New" w:cs="Courier New"/>
          <w:noProof/>
          <w:lang w:eastAsia="ru-RU"/>
        </w:rPr>
        <w:t xml:space="preserve"> 54</w:t>
      </w:r>
    </w:p>
    <w:p w:rsidR="00DE13B1" w:rsidRPr="00161AC7" w:rsidRDefault="00DE13B1" w:rsidP="00DE13B1">
      <w:pPr>
        <w:widowControl/>
        <w:autoSpaceDE/>
        <w:autoSpaceDN/>
        <w:rPr>
          <w:rFonts w:ascii="Arial" w:eastAsia="Times New Roman" w:hAnsi="Arial" w:cs="Arial"/>
          <w:color w:val="000000"/>
          <w:sz w:val="18"/>
          <w:lang w:eastAsia="ru-RU"/>
        </w:rPr>
      </w:pPr>
      <w:bookmarkStart w:id="0" w:name="_GoBack"/>
      <w:bookmarkEnd w:id="0"/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color w:val="000000"/>
          <w:sz w:val="18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right="-284"/>
        <w:jc w:val="center"/>
        <w:rPr>
          <w:rFonts w:ascii="Arial" w:eastAsia="Calibri" w:hAnsi="Arial" w:cs="Arial"/>
          <w:b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b/>
          <w:color w:val="000000"/>
          <w:sz w:val="24"/>
          <w:szCs w:val="24"/>
        </w:rPr>
        <w:t>ПОРЯДОК</w:t>
      </w: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b/>
          <w:color w:val="000000"/>
          <w:sz w:val="24"/>
          <w:szCs w:val="24"/>
        </w:rPr>
        <w:t xml:space="preserve">ПРЕДОСТАВЛЕНИЯ МЕСТ ДЛЯ ПРОДАЖИ ТОВАРОВ  НА СЕЗОННОЙ  ЯРМАРКЕ 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1. Для участия в </w:t>
      </w:r>
      <w:r w:rsidRPr="00161AC7">
        <w:rPr>
          <w:rFonts w:ascii="Arial" w:eastAsia="Calibri" w:hAnsi="Arial" w:cs="Arial"/>
          <w:noProof/>
          <w:color w:val="000000"/>
          <w:sz w:val="24"/>
          <w:szCs w:val="24"/>
        </w:rPr>
        <w:t xml:space="preserve">сезонной ярмарке на территории п. Большое Голоустное,  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>лицам, соответствующим категории участников ярмарки, необходимо предоставить заявк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у(</w:t>
      </w:r>
      <w:proofErr w:type="gramEnd"/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и) на участие в сезонной ярмарке с приложением соответствующих документов согласно форме заявки, определенной приложением 1 к настоящему Порядку в администрацию Голоустненского муниципального образования по адресу: Иркутская область, Иркутский район, с. Малое Голоустное, ул. Мира, д. 24, а также посредством электронной почты: </w:t>
      </w:r>
      <w:r w:rsidRPr="00161AC7">
        <w:rPr>
          <w:rFonts w:ascii="Arial" w:eastAsia="Calibri" w:hAnsi="Arial" w:cs="Arial"/>
          <w:color w:val="000000"/>
          <w:sz w:val="24"/>
          <w:szCs w:val="24"/>
          <w:lang w:val="en-US"/>
        </w:rPr>
        <w:t>goloustnenskoemo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>2011@</w:t>
      </w:r>
      <w:r w:rsidRPr="00161AC7">
        <w:rPr>
          <w:rFonts w:ascii="Arial" w:eastAsia="Calibri" w:hAnsi="Arial" w:cs="Arial"/>
          <w:color w:val="000000"/>
          <w:sz w:val="24"/>
          <w:szCs w:val="24"/>
          <w:lang w:val="en-US"/>
        </w:rPr>
        <w:t>mail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>.</w:t>
      </w:r>
      <w:r w:rsidRPr="00161AC7">
        <w:rPr>
          <w:rFonts w:ascii="Arial" w:eastAsia="Calibri" w:hAnsi="Arial" w:cs="Arial"/>
          <w:color w:val="000000"/>
          <w:sz w:val="24"/>
          <w:szCs w:val="24"/>
          <w:lang w:val="en-US"/>
        </w:rPr>
        <w:t>ru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>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2. Количество мест для продажи товаров (оказания услуг) на ярмарке указано в приложении 1 к Порядку организации ярмарки и продажи товаров (оказания услуг) на ней.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3. Заявки принимаются с момента опубликования данного распоряжения на сайте администрации Голоустненского муниципального образования http://goloustnenskoe-mo.ru  </w:t>
      </w:r>
      <w:r w:rsidRPr="00161AC7">
        <w:rPr>
          <w:rFonts w:ascii="Arial" w:eastAsia="Calibri" w:hAnsi="Arial" w:cs="Arial"/>
          <w:sz w:val="24"/>
          <w:szCs w:val="24"/>
        </w:rPr>
        <w:t>весь период ярмарки, при наличии на ярмарке свободных мест для продажи товаров на момент подачи заявки. Заявки рассматриваются в день подачи заявки.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4. При превышении количества заявок над лимитом мест для продажи товаров на ярмарке, места для продажи товаров на ярмарке предоставляются участникам, первым подавшим заявку.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5. Основаниями для отказа в предоставлении места для продажи товаров на ярмарке являются: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1) нарушение срока подачи заявки;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2) отсутствие на ярмарке свободных мест для продажи товаров на момент подачи заявки;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3) несоответствие поданной заявки форме заявки, определенной приложением 1 к настоящему Порядку;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4) непредоставление, либо предоставление не в полном объеме требуемых документов согласно форме заявки, определенной приложением 1 к настоящему Порядку;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5) несоответствие предлагаемых заявителем видов товаров.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6. Уведомление об отказе в предоставлении места, для продажи товаров на ярмарке, согласно Форме уведомления (приложение 2 к настоящему Порядку) направляется в течение трех рабочих дней 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с даты подачи</w:t>
      </w:r>
      <w:proofErr w:type="gramEnd"/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 заявки.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8. Плата за пользование местом для продажи товаров на ярмарке не осуществляется. </w:t>
      </w:r>
    </w:p>
    <w:p w:rsidR="00DE13B1" w:rsidRPr="00161AC7" w:rsidRDefault="00DE13B1" w:rsidP="00DE13B1">
      <w:pPr>
        <w:widowControl/>
        <w:autoSpaceDE/>
        <w:autoSpaceDN/>
        <w:ind w:firstLine="709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9. Размещение участников ярмарок осуществляется в соответствии со Схемой размещения торговых мест на сезонной ярмарке и продажи товаров  выдается удостоверение на предоставление места на ярмарке по форме согласно приложению 3 к настоящему Порядку.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Calibri" w:hAnsi="Arial" w:cs="Arial"/>
          <w:color w:val="000000"/>
          <w:sz w:val="24"/>
          <w:szCs w:val="24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0D65" w:rsidRPr="00161AC7" w:rsidRDefault="004D0D65" w:rsidP="00DE13B1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D0D65" w:rsidRPr="00161AC7" w:rsidRDefault="004D0D65" w:rsidP="00DE13B1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lastRenderedPageBreak/>
        <w:t>Приложение №1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к Порядку предоставления мест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для продажи товаров на ней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pacing w:val="8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8"/>
          <w:kern w:val="144"/>
          <w:sz w:val="24"/>
          <w:szCs w:val="24"/>
          <w:lang w:eastAsia="ru-RU"/>
        </w:rPr>
        <w:t>ФОРМА ЗАЯВКИ</w:t>
      </w: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noProof/>
          <w:color w:val="000000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8"/>
          <w:kern w:val="144"/>
          <w:sz w:val="24"/>
          <w:szCs w:val="24"/>
          <w:lang w:eastAsia="ru-RU"/>
        </w:rPr>
        <w:t xml:space="preserve"> НА УЧАСТИЕ В СЕЗОННОЙ ЯРМАРКЕ </w:t>
      </w:r>
      <w:r w:rsidRPr="00161AC7">
        <w:rPr>
          <w:rFonts w:ascii="Arial" w:eastAsia="Times New Roman" w:hAnsi="Arial" w:cs="Arial"/>
          <w:b/>
          <w:noProof/>
          <w:color w:val="000000"/>
          <w:kern w:val="144"/>
          <w:sz w:val="24"/>
          <w:szCs w:val="24"/>
          <w:lang w:eastAsia="ru-RU"/>
        </w:rPr>
        <w:t xml:space="preserve">НА ТЕРРИТОРИИ </w:t>
      </w: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noProof/>
          <w:color w:val="000000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noProof/>
          <w:color w:val="000000"/>
          <w:kern w:val="144"/>
          <w:sz w:val="24"/>
          <w:szCs w:val="24"/>
          <w:lang w:eastAsia="ru-RU"/>
        </w:rPr>
        <w:t>П. БОЛЬШОЕ ГОЛОУСТНОЕ</w:t>
      </w:r>
    </w:p>
    <w:p w:rsidR="00DE13B1" w:rsidRPr="00161AC7" w:rsidRDefault="00DE13B1" w:rsidP="00DE13B1">
      <w:pPr>
        <w:widowControl/>
        <w:suppressAutoHyphens/>
        <w:autoSpaceDE/>
        <w:autoSpaceDN/>
        <w:ind w:left="567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78"/>
        <w:tblW w:w="0" w:type="auto"/>
        <w:tblLook w:val="01E0" w:firstRow="1" w:lastRow="1" w:firstColumn="1" w:lastColumn="1" w:noHBand="0" w:noVBand="0"/>
      </w:tblPr>
      <w:tblGrid>
        <w:gridCol w:w="867"/>
        <w:gridCol w:w="8988"/>
      </w:tblGrid>
      <w:tr w:rsidR="00DE13B1" w:rsidRPr="00161AC7" w:rsidTr="004E126B">
        <w:tc>
          <w:tcPr>
            <w:tcW w:w="2943" w:type="dxa"/>
            <w:shd w:val="clear" w:color="auto" w:fill="auto"/>
          </w:tcPr>
          <w:p w:rsidR="00DE13B1" w:rsidRPr="00161AC7" w:rsidRDefault="00DE13B1" w:rsidP="004E126B">
            <w:pPr>
              <w:widowControl/>
              <w:tabs>
                <w:tab w:val="left" w:pos="676"/>
              </w:tabs>
              <w:adjustRightInd w:val="0"/>
              <w:ind w:right="-346"/>
              <w:jc w:val="center"/>
              <w:outlineLvl w:val="1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  <w:shd w:val="clear" w:color="auto" w:fill="auto"/>
          </w:tcPr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Главе Голоустненского муниципального образования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от ___________________________________________________________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(наименование)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___________________________________________________________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(юридический, почтовый адрес)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______________________________________________________________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(ИНН/ОГРН)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______________________________________________________________</w:t>
            </w:r>
          </w:p>
          <w:p w:rsidR="00DE13B1" w:rsidRPr="00161AC7" w:rsidRDefault="00DE13B1" w:rsidP="004E126B">
            <w:pPr>
              <w:widowControl/>
              <w:adjustRightInd w:val="0"/>
              <w:ind w:right="-346"/>
              <w:jc w:val="center"/>
              <w:outlineLvl w:val="1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контактная информация (номер телефона, адрес электронной почты)</w:t>
            </w:r>
          </w:p>
        </w:tc>
      </w:tr>
    </w:tbl>
    <w:p w:rsidR="00DE13B1" w:rsidRPr="00161AC7" w:rsidRDefault="00DE13B1" w:rsidP="00DE13B1">
      <w:pPr>
        <w:widowControl/>
        <w:tabs>
          <w:tab w:val="left" w:pos="709"/>
        </w:tabs>
        <w:adjustRightInd w:val="0"/>
        <w:outlineLvl w:val="1"/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tabs>
          <w:tab w:val="left" w:pos="709"/>
        </w:tabs>
        <w:adjustRightInd w:val="0"/>
        <w:ind w:firstLine="142"/>
        <w:jc w:val="center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Заявление</w:t>
      </w:r>
    </w:p>
    <w:p w:rsidR="00DE13B1" w:rsidRPr="00161AC7" w:rsidRDefault="00DE13B1" w:rsidP="00DE13B1">
      <w:pPr>
        <w:widowControl/>
        <w:tabs>
          <w:tab w:val="left" w:pos="709"/>
        </w:tabs>
        <w:adjustRightInd w:val="0"/>
        <w:ind w:firstLine="142"/>
        <w:jc w:val="center"/>
        <w:outlineLvl w:val="1"/>
        <w:rPr>
          <w:rFonts w:ascii="Arial" w:eastAsia="Calibri" w:hAnsi="Arial" w:cs="Arial"/>
          <w:color w:val="000000"/>
          <w:sz w:val="24"/>
          <w:szCs w:val="24"/>
        </w:rPr>
      </w:pPr>
    </w:p>
    <w:p w:rsidR="00DE13B1" w:rsidRPr="00161AC7" w:rsidRDefault="00DE13B1" w:rsidP="00DE13B1">
      <w:pPr>
        <w:widowControl/>
        <w:tabs>
          <w:tab w:val="left" w:pos="709"/>
        </w:tabs>
        <w:adjustRightInd w:val="0"/>
        <w:ind w:firstLine="709"/>
        <w:jc w:val="both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Times New Roman" w:hAnsi="Arial" w:cs="Arial"/>
          <w:noProof/>
          <w:color w:val="000000"/>
          <w:spacing w:val="8"/>
          <w:kern w:val="144"/>
          <w:sz w:val="24"/>
          <w:szCs w:val="24"/>
          <w:lang w:eastAsia="ru-RU"/>
        </w:rPr>
        <w:t xml:space="preserve">Прошу предоставить торговое место с ______ _______20____г. по ______ _______20____г., на сезонной ярмарке </w:t>
      </w:r>
    </w:p>
    <w:p w:rsidR="00DE13B1" w:rsidRPr="00161AC7" w:rsidRDefault="00DE13B1" w:rsidP="00DE13B1">
      <w:pPr>
        <w:widowControl/>
        <w:tabs>
          <w:tab w:val="left" w:pos="709"/>
        </w:tabs>
        <w:adjustRightInd w:val="0"/>
        <w:jc w:val="both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количество торговых мест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: ___________________ (_____________)</w:t>
      </w:r>
      <w:proofErr w:type="gramEnd"/>
    </w:p>
    <w:p w:rsidR="00DE13B1" w:rsidRPr="00161AC7" w:rsidRDefault="00DE13B1" w:rsidP="00DE13B1">
      <w:pPr>
        <w:widowControl/>
        <w:tabs>
          <w:tab w:val="left" w:pos="709"/>
        </w:tabs>
        <w:adjustRightInd w:val="0"/>
        <w:jc w:val="both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площадь торгового места</w:t>
      </w:r>
      <w:proofErr w:type="gramStart"/>
      <w:r w:rsidRPr="00161AC7">
        <w:rPr>
          <w:rFonts w:ascii="Arial" w:eastAsia="Calibri" w:hAnsi="Arial" w:cs="Arial"/>
          <w:color w:val="000000"/>
          <w:sz w:val="24"/>
          <w:szCs w:val="24"/>
        </w:rPr>
        <w:t>: _______ (_____)</w:t>
      </w:r>
      <w:proofErr w:type="gramEnd"/>
    </w:p>
    <w:p w:rsidR="00DE13B1" w:rsidRPr="00161AC7" w:rsidRDefault="00DE13B1" w:rsidP="00DE13B1">
      <w:pPr>
        <w:widowControl/>
        <w:tabs>
          <w:tab w:val="left" w:pos="709"/>
        </w:tabs>
        <w:adjustRightInd w:val="0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ассортимент товаров:___________________________________________________</w:t>
      </w:r>
    </w:p>
    <w:p w:rsidR="00DE13B1" w:rsidRPr="00161AC7" w:rsidRDefault="00DE13B1" w:rsidP="00DE13B1">
      <w:pPr>
        <w:widowControl/>
        <w:tabs>
          <w:tab w:val="left" w:pos="709"/>
        </w:tabs>
        <w:adjustRightInd w:val="0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______________________________________________________________________</w:t>
      </w:r>
    </w:p>
    <w:p w:rsidR="00DE13B1" w:rsidRPr="00161AC7" w:rsidRDefault="00DE13B1" w:rsidP="00DE13B1">
      <w:pPr>
        <w:widowControl/>
        <w:adjustRightInd w:val="0"/>
        <w:ind w:right="-346"/>
        <w:jc w:val="both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с использованием торгового оборудования (при необходимости): __________________________________________________________________</w:t>
      </w:r>
    </w:p>
    <w:p w:rsidR="00DE13B1" w:rsidRPr="00161AC7" w:rsidRDefault="00DE13B1" w:rsidP="00DE13B1">
      <w:pPr>
        <w:widowControl/>
        <w:adjustRightInd w:val="0"/>
        <w:ind w:right="-346"/>
        <w:jc w:val="center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(тип торгового оборудования)</w:t>
      </w:r>
    </w:p>
    <w:p w:rsidR="00DE13B1" w:rsidRPr="00161AC7" w:rsidRDefault="00DE13B1" w:rsidP="00DE13B1">
      <w:pPr>
        <w:widowControl/>
        <w:adjustRightInd w:val="0"/>
        <w:ind w:right="-346"/>
        <w:jc w:val="center"/>
        <w:outlineLvl w:val="1"/>
        <w:rPr>
          <w:rFonts w:ascii="Arial" w:eastAsia="Calibri" w:hAnsi="Arial" w:cs="Arial"/>
          <w:color w:val="000000"/>
          <w:sz w:val="24"/>
          <w:szCs w:val="24"/>
        </w:rPr>
      </w:pPr>
    </w:p>
    <w:p w:rsidR="00DE13B1" w:rsidRPr="00161AC7" w:rsidRDefault="00DE13B1" w:rsidP="00DE13B1">
      <w:pPr>
        <w:widowControl/>
        <w:adjustRightInd w:val="0"/>
        <w:ind w:right="-346"/>
        <w:jc w:val="both"/>
        <w:outlineLvl w:val="1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Приложения: на ______ листах  в _____ экз.</w:t>
      </w:r>
    </w:p>
    <w:p w:rsidR="00DE13B1" w:rsidRPr="00161AC7" w:rsidRDefault="00DE13B1" w:rsidP="00DE13B1">
      <w:pPr>
        <w:widowControl/>
        <w:adjustRightInd w:val="0"/>
        <w:ind w:right="-346"/>
        <w:jc w:val="both"/>
        <w:outlineLvl w:val="1"/>
        <w:rPr>
          <w:rFonts w:ascii="Arial" w:eastAsia="Calibri" w:hAnsi="Arial" w:cs="Arial"/>
          <w:color w:val="000000"/>
          <w:sz w:val="24"/>
          <w:szCs w:val="24"/>
        </w:rPr>
      </w:pPr>
    </w:p>
    <w:p w:rsidR="00DE13B1" w:rsidRPr="00161AC7" w:rsidRDefault="00DE13B1" w:rsidP="00DE13B1">
      <w:pPr>
        <w:widowControl/>
        <w:adjustRightInd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«______» _______________ 20__ г.                _________ /___________________/</w:t>
      </w:r>
    </w:p>
    <w:p w:rsidR="00DE13B1" w:rsidRPr="00161AC7" w:rsidRDefault="00DE13B1" w:rsidP="00DE13B1">
      <w:pPr>
        <w:widowControl/>
        <w:adjustRightInd w:val="0"/>
        <w:ind w:firstLine="709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(подпись)               (Ф.И.О.</w:t>
      </w:r>
      <w:r w:rsidRPr="00161AC7">
        <w:rPr>
          <w:rFonts w:ascii="Arial" w:eastAsia="Calibri" w:hAnsi="Arial" w:cs="Arial"/>
          <w:color w:val="000000"/>
          <w:sz w:val="24"/>
          <w:szCs w:val="24"/>
        </w:rPr>
        <w:t>)</w:t>
      </w:r>
    </w:p>
    <w:p w:rsidR="00DE13B1" w:rsidRPr="00161AC7" w:rsidRDefault="00DE13B1" w:rsidP="00DE13B1">
      <w:pPr>
        <w:adjustRightInd w:val="0"/>
        <w:ind w:firstLine="709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Приложение: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b/>
          <w:color w:val="000000"/>
          <w:sz w:val="24"/>
          <w:szCs w:val="24"/>
        </w:rPr>
        <w:t>1) для юридических лиц: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 Выписка из Единого государственного реестра юридических лиц (по желанию).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 Копия документа, подтверждающего полномочия руководителя.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Копия документа, удостоверяющего права (полномочия) представителя юридического лица, если с заявлением обращается представитель юридического лица (приказ, доверенность)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2) </w:t>
      </w:r>
      <w:r w:rsidRPr="00161AC7">
        <w:rPr>
          <w:rFonts w:ascii="Arial" w:eastAsia="Calibri" w:hAnsi="Arial" w:cs="Arial"/>
          <w:b/>
          <w:color w:val="000000"/>
          <w:sz w:val="24"/>
          <w:szCs w:val="24"/>
        </w:rPr>
        <w:t>для индивидуальных предпринимателей: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- Выписка из Единого государственного реестра  индивидуальных предпринимателей (по желанию). 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Копия документа, удостоверяющего личность.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Копия документа, удостоверяющего права (полномочия) представителя индивидуального предпринимателя, если с заявлением  обращается  представитель  индивидуального предпринимателя (приказ, доверенность).</w:t>
      </w:r>
    </w:p>
    <w:p w:rsidR="00DE13B1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 xml:space="preserve">3) </w:t>
      </w:r>
      <w:r w:rsidRPr="00161AC7">
        <w:rPr>
          <w:rFonts w:ascii="Arial" w:eastAsia="Calibri" w:hAnsi="Arial" w:cs="Arial"/>
          <w:b/>
          <w:color w:val="000000"/>
          <w:sz w:val="24"/>
          <w:szCs w:val="24"/>
        </w:rPr>
        <w:t>для физических лиц:</w:t>
      </w:r>
    </w:p>
    <w:p w:rsidR="00281918" w:rsidRPr="00161AC7" w:rsidRDefault="00DE13B1" w:rsidP="00DE13B1">
      <w:pPr>
        <w:widowControl/>
        <w:adjustRightInd w:val="0"/>
        <w:ind w:firstLine="540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копия документа, удостоверяющего личность (паспор</w:t>
      </w:r>
      <w:r w:rsidR="00281918" w:rsidRPr="00161AC7">
        <w:rPr>
          <w:rFonts w:ascii="Arial" w:eastAsia="Calibri" w:hAnsi="Arial" w:cs="Arial"/>
          <w:color w:val="000000"/>
          <w:sz w:val="24"/>
          <w:szCs w:val="24"/>
        </w:rPr>
        <w:t xml:space="preserve">та); </w:t>
      </w:r>
    </w:p>
    <w:p w:rsidR="00DE13B1" w:rsidRPr="00161AC7" w:rsidRDefault="00281918" w:rsidP="00281918">
      <w:pPr>
        <w:widowControl/>
        <w:adjustRightInd w:val="0"/>
        <w:ind w:firstLine="540"/>
        <w:rPr>
          <w:rFonts w:ascii="Arial" w:eastAsia="Calibri" w:hAnsi="Arial" w:cs="Arial"/>
          <w:color w:val="000000"/>
          <w:sz w:val="24"/>
          <w:szCs w:val="24"/>
        </w:rPr>
        <w:sectPr w:rsidR="00DE13B1" w:rsidRPr="00161AC7" w:rsidSect="000146AF">
          <w:pgSz w:w="11906" w:h="16838"/>
          <w:pgMar w:top="1134" w:right="566" w:bottom="851" w:left="1701" w:header="708" w:footer="708" w:gutter="0"/>
          <w:cols w:space="708"/>
          <w:docGrid w:linePitch="360"/>
        </w:sectPr>
      </w:pPr>
      <w:r w:rsidRPr="00161AC7">
        <w:rPr>
          <w:rFonts w:ascii="Arial" w:eastAsia="Calibri" w:hAnsi="Arial" w:cs="Arial"/>
          <w:color w:val="000000"/>
          <w:sz w:val="24"/>
          <w:szCs w:val="24"/>
        </w:rPr>
        <w:t>- копия документа о статусе налогоплательщика.</w:t>
      </w:r>
    </w:p>
    <w:p w:rsidR="00DE13B1" w:rsidRPr="00161AC7" w:rsidRDefault="00DE13B1" w:rsidP="004D0D65">
      <w:pPr>
        <w:widowControl/>
        <w:autoSpaceDE/>
        <w:autoSpaceDN/>
        <w:rPr>
          <w:rFonts w:ascii="Courier New" w:eastAsia="Times New Roman" w:hAnsi="Courier New" w:cs="Courier New"/>
          <w:color w:val="000000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>Приложение №2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к Порядку предоставления мест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>для продажи товаров на ней</w:t>
      </w:r>
    </w:p>
    <w:p w:rsidR="00DE13B1" w:rsidRPr="00161AC7" w:rsidRDefault="00DE13B1" w:rsidP="00DE13B1">
      <w:pPr>
        <w:widowControl/>
        <w:suppressAutoHyphens/>
        <w:autoSpaceDE/>
        <w:autoSpaceDN/>
        <w:ind w:left="-567"/>
        <w:jc w:val="center"/>
        <w:rPr>
          <w:rFonts w:eastAsia="Times New Roman" w:cs="Times New Roman"/>
          <w:b/>
          <w:color w:val="000000"/>
          <w:spacing w:val="2"/>
          <w:kern w:val="144"/>
          <w:sz w:val="26"/>
          <w:szCs w:val="26"/>
          <w:lang w:eastAsia="ru-RU"/>
        </w:rPr>
      </w:pPr>
    </w:p>
    <w:p w:rsidR="00DE13B1" w:rsidRPr="00161AC7" w:rsidRDefault="00DE13B1" w:rsidP="00DE13B1">
      <w:pPr>
        <w:widowControl/>
        <w:suppressAutoHyphens/>
        <w:autoSpaceDE/>
        <w:autoSpaceDN/>
        <w:ind w:left="-567"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suppressAutoHyphens/>
        <w:autoSpaceDE/>
        <w:autoSpaceDN/>
        <w:ind w:left="-567"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>ФОРМА УВЕДОМЛЕНИЯ</w:t>
      </w:r>
    </w:p>
    <w:p w:rsidR="00DE13B1" w:rsidRPr="00161AC7" w:rsidRDefault="00DE13B1" w:rsidP="00DE13B1">
      <w:pPr>
        <w:widowControl/>
        <w:suppressAutoHyphens/>
        <w:autoSpaceDE/>
        <w:autoSpaceDN/>
        <w:ind w:left="-567"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 xml:space="preserve">ОБ ОТКАЗЕ В ПРЕДОСТАВЛЕНИЯ МЕСТА </w:t>
      </w:r>
      <w:proofErr w:type="gramStart"/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>ДЛЯ</w:t>
      </w:r>
      <w:proofErr w:type="gramEnd"/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 xml:space="preserve">ПРОДАЖИ ТОВАРОВ НА СЕЗОННОЙ ЯРМАРКЕ </w:t>
      </w: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br/>
      </w:r>
    </w:p>
    <w:p w:rsidR="00DE13B1" w:rsidRPr="00161AC7" w:rsidRDefault="00DE13B1" w:rsidP="00DE13B1">
      <w:pPr>
        <w:widowControl/>
        <w:suppressAutoHyphens/>
        <w:autoSpaceDE/>
        <w:autoSpaceDN/>
        <w:ind w:left="567"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tabs>
          <w:tab w:val="left" w:pos="5245"/>
        </w:tabs>
        <w:autoSpaceDE/>
        <w:autoSpaceDN/>
        <w:jc w:val="both"/>
        <w:rPr>
          <w:rFonts w:ascii="Arial" w:eastAsia="Times New Roman" w:hAnsi="Arial" w:cs="Arial"/>
          <w:b/>
          <w:noProof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tabs>
          <w:tab w:val="left" w:pos="5245"/>
        </w:tabs>
        <w:autoSpaceDE/>
        <w:autoSpaceDN/>
        <w:jc w:val="both"/>
        <w:rPr>
          <w:rFonts w:ascii="Arial" w:eastAsia="Times New Roman" w:hAnsi="Arial" w:cs="Arial"/>
          <w:b/>
          <w:noProof/>
          <w:color w:val="000000"/>
          <w:spacing w:val="8"/>
          <w:kern w:val="144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83"/>
        <w:gridCol w:w="8988"/>
      </w:tblGrid>
      <w:tr w:rsidR="00DE13B1" w:rsidRPr="00161AC7" w:rsidTr="004E126B">
        <w:tc>
          <w:tcPr>
            <w:tcW w:w="3510" w:type="dxa"/>
            <w:shd w:val="clear" w:color="auto" w:fill="auto"/>
          </w:tcPr>
          <w:p w:rsidR="00DE13B1" w:rsidRPr="00161AC7" w:rsidRDefault="00DE13B1" w:rsidP="004E126B">
            <w:pPr>
              <w:widowControl/>
              <w:adjustRightInd w:val="0"/>
              <w:ind w:right="-346"/>
              <w:jc w:val="center"/>
              <w:outlineLvl w:val="1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</w:p>
          <w:p w:rsidR="00DE13B1" w:rsidRPr="00161AC7" w:rsidRDefault="00DE13B1" w:rsidP="004E126B">
            <w:pPr>
              <w:widowControl/>
              <w:adjustRightInd w:val="0"/>
              <w:ind w:right="-346"/>
              <w:jc w:val="center"/>
              <w:outlineLvl w:val="1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</w:p>
        </w:tc>
        <w:tc>
          <w:tcPr>
            <w:tcW w:w="6912" w:type="dxa"/>
            <w:shd w:val="clear" w:color="auto" w:fill="auto"/>
          </w:tcPr>
          <w:p w:rsidR="00DE13B1" w:rsidRPr="00161AC7" w:rsidRDefault="00DE13B1" w:rsidP="004E126B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 xml:space="preserve"> ____________________________________________________________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наименование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______________________________________________________________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(юридический, почтовый адрес)</w:t>
            </w:r>
          </w:p>
          <w:p w:rsidR="00DE13B1" w:rsidRPr="00161AC7" w:rsidRDefault="00DE13B1" w:rsidP="004E126B">
            <w:pPr>
              <w:widowControl/>
              <w:autoSpaceDE/>
              <w:autoSpaceDN/>
              <w:jc w:val="both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:rsidR="00DE13B1" w:rsidRPr="00161AC7" w:rsidRDefault="00DE13B1" w:rsidP="004E126B">
            <w:pPr>
              <w:widowControl/>
              <w:adjustRightInd w:val="0"/>
              <w:ind w:right="-346"/>
              <w:jc w:val="center"/>
              <w:outlineLvl w:val="1"/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</w:pPr>
            <w:r w:rsidRPr="00161AC7">
              <w:rPr>
                <w:rFonts w:ascii="Arial" w:eastAsia="Times New Roman" w:hAnsi="Arial" w:cs="Arial"/>
                <w:color w:val="000000"/>
                <w:spacing w:val="8"/>
                <w:kern w:val="144"/>
                <w:sz w:val="24"/>
                <w:szCs w:val="24"/>
                <w:lang w:eastAsia="ru-RU"/>
              </w:rPr>
              <w:t>контактная информация (номер телефона, адрес электронной почты)</w:t>
            </w:r>
          </w:p>
        </w:tc>
      </w:tr>
    </w:tbl>
    <w:p w:rsidR="00DE13B1" w:rsidRPr="00161AC7" w:rsidRDefault="00DE13B1" w:rsidP="00DE13B1">
      <w:pPr>
        <w:widowControl/>
        <w:adjustRightInd w:val="0"/>
        <w:ind w:right="-346"/>
        <w:outlineLvl w:val="1"/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djustRightInd w:val="0"/>
        <w:ind w:left="-567" w:right="-346"/>
        <w:jc w:val="center"/>
        <w:outlineLvl w:val="1"/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  <w:t>Уведомление</w:t>
      </w:r>
    </w:p>
    <w:p w:rsidR="00DE13B1" w:rsidRPr="00161AC7" w:rsidRDefault="00DE13B1" w:rsidP="00DE13B1">
      <w:pPr>
        <w:widowControl/>
        <w:adjustRightInd w:val="0"/>
        <w:ind w:right="-346"/>
        <w:jc w:val="center"/>
        <w:outlineLvl w:val="1"/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  <w:t xml:space="preserve">Администрация Голоустненского муниципального образования, извещает Вас об отказе в </w:t>
      </w:r>
      <w:r w:rsidRPr="00161AC7"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  <w:t xml:space="preserve">предоставлении места </w:t>
      </w:r>
      <w:r w:rsidRPr="00161AC7"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  <w:t>на сезонной ярмарке по причине</w:t>
      </w:r>
      <w:r w:rsidRPr="00161AC7"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  <w:t>:__________________________________________________________</w:t>
      </w:r>
    </w:p>
    <w:p w:rsidR="00DE13B1" w:rsidRPr="00161AC7" w:rsidRDefault="00DE13B1" w:rsidP="00DE13B1">
      <w:pPr>
        <w:widowControl/>
        <w:adjustRightInd w:val="0"/>
        <w:ind w:left="567" w:right="-346"/>
        <w:jc w:val="both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DE13B1" w:rsidRPr="00161AC7" w:rsidRDefault="00DE13B1" w:rsidP="00DE13B1">
      <w:pPr>
        <w:widowControl/>
        <w:adjustRightInd w:val="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«______» ___ 20___ г.                                                  _________ /___________________/</w:t>
      </w:r>
    </w:p>
    <w:p w:rsidR="00DE13B1" w:rsidRPr="00161AC7" w:rsidRDefault="00DE13B1" w:rsidP="00DE13B1">
      <w:pPr>
        <w:widowControl/>
        <w:adjustRightInd w:val="0"/>
        <w:ind w:left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                                          (подпись)                 (Ф.И.О.)</w:t>
      </w:r>
    </w:p>
    <w:p w:rsidR="00DE13B1" w:rsidRPr="00161AC7" w:rsidRDefault="00DE13B1" w:rsidP="00DE13B1">
      <w:pPr>
        <w:widowControl/>
        <w:tabs>
          <w:tab w:val="left" w:pos="5245"/>
        </w:tabs>
        <w:autoSpaceDE/>
        <w:autoSpaceDN/>
        <w:ind w:left="567"/>
        <w:jc w:val="both"/>
        <w:rPr>
          <w:rFonts w:ascii="Arial" w:eastAsia="Times New Roman" w:hAnsi="Arial" w:cs="Arial"/>
          <w:noProof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left="567" w:right="-284"/>
        <w:jc w:val="center"/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left="-284" w:firstLine="142"/>
        <w:rPr>
          <w:rFonts w:eastAsia="Times New Roman" w:cs="Times New Roman"/>
          <w:color w:val="000000"/>
          <w:spacing w:val="8"/>
          <w:kern w:val="144"/>
          <w:sz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spacing w:after="200" w:line="276" w:lineRule="auto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161AC7">
        <w:rPr>
          <w:rFonts w:eastAsia="Times New Roman" w:cs="Times New Roman"/>
          <w:color w:val="000000"/>
          <w:sz w:val="24"/>
          <w:szCs w:val="24"/>
          <w:lang w:eastAsia="ru-RU"/>
        </w:rPr>
        <w:br w:type="page"/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lastRenderedPageBreak/>
        <w:t>Приложение № 3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 xml:space="preserve">к Порядку предоставления мест </w:t>
      </w:r>
    </w:p>
    <w:p w:rsidR="00DE13B1" w:rsidRPr="00161AC7" w:rsidRDefault="00DE13B1" w:rsidP="00DE13B1">
      <w:pPr>
        <w:widowControl/>
        <w:autoSpaceDE/>
        <w:autoSpaceDN/>
        <w:ind w:firstLine="709"/>
        <w:jc w:val="right"/>
        <w:rPr>
          <w:rFonts w:ascii="Courier New" w:eastAsia="Times New Roman" w:hAnsi="Courier New" w:cs="Courier New"/>
          <w:color w:val="000000"/>
          <w:lang w:eastAsia="ru-RU"/>
        </w:rPr>
      </w:pPr>
      <w:r w:rsidRPr="00161AC7">
        <w:rPr>
          <w:rFonts w:ascii="Courier New" w:eastAsia="Times New Roman" w:hAnsi="Courier New" w:cs="Courier New"/>
          <w:color w:val="000000"/>
          <w:lang w:eastAsia="ru-RU"/>
        </w:rPr>
        <w:t>для продажи товаров (оказания услуг) на ней</w:t>
      </w: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ind w:firstLine="709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suppressAutoHyphens/>
        <w:autoSpaceDE/>
        <w:autoSpaceDN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eastAsia="Times New Roman" w:cs="Times New Roman"/>
          <w:color w:val="000000"/>
          <w:sz w:val="24"/>
          <w:szCs w:val="24"/>
          <w:lang w:eastAsia="ru-RU"/>
        </w:rPr>
        <w:tab/>
      </w: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>ФОРМА УДОСТОВЕРЕНИЯ</w:t>
      </w:r>
    </w:p>
    <w:p w:rsidR="00DE13B1" w:rsidRPr="00161AC7" w:rsidRDefault="00DE13B1" w:rsidP="00DE13B1">
      <w:pPr>
        <w:widowControl/>
        <w:autoSpaceDE/>
        <w:autoSpaceDN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 xml:space="preserve">НА ПРЕДОСТАВЛЕНИЕ ТОРГОВОГО МЕСТА НА СЕЗОННОЙ ЯРМАРКЕ </w:t>
      </w: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br/>
      </w:r>
    </w:p>
    <w:p w:rsidR="00DE13B1" w:rsidRPr="00161AC7" w:rsidRDefault="00DE13B1" w:rsidP="00DE13B1">
      <w:pPr>
        <w:widowControl/>
        <w:suppressAutoHyphens/>
        <w:autoSpaceDE/>
        <w:autoSpaceDN/>
        <w:ind w:left="567"/>
        <w:jc w:val="center"/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suppressAutoHyphens/>
        <w:autoSpaceDE/>
        <w:autoSpaceDN/>
        <w:jc w:val="center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b/>
          <w:color w:val="000000"/>
          <w:spacing w:val="2"/>
          <w:kern w:val="144"/>
          <w:sz w:val="24"/>
          <w:szCs w:val="24"/>
          <w:lang w:eastAsia="ru-RU"/>
        </w:rPr>
        <w:t>№ ______</w:t>
      </w:r>
    </w:p>
    <w:p w:rsidR="00DE13B1" w:rsidRPr="00161AC7" w:rsidRDefault="00DE13B1" w:rsidP="00DE13B1">
      <w:pPr>
        <w:widowControl/>
        <w:suppressAutoHyphens/>
        <w:autoSpaceDE/>
        <w:autoSpaceDN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autoSpaceDE/>
        <w:autoSpaceDN/>
        <w:spacing w:before="30" w:after="30"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  <w:t xml:space="preserve">Голоустненское </w:t>
      </w:r>
    </w:p>
    <w:p w:rsidR="00DE13B1" w:rsidRPr="00161AC7" w:rsidRDefault="00DE13B1" w:rsidP="00DE13B1">
      <w:pPr>
        <w:widowControl/>
        <w:autoSpaceDE/>
        <w:autoSpaceDN/>
        <w:spacing w:before="30" w:after="30"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  <w:t>муниципальное образование                                                       «___» ____ 20__ г.</w:t>
      </w:r>
    </w:p>
    <w:p w:rsidR="00DE13B1" w:rsidRPr="00161AC7" w:rsidRDefault="00DE13B1" w:rsidP="00DE13B1">
      <w:pPr>
        <w:widowControl/>
        <w:tabs>
          <w:tab w:val="left" w:pos="709"/>
        </w:tabs>
        <w:suppressAutoHyphens/>
        <w:autoSpaceDE/>
        <w:autoSpaceDN/>
        <w:ind w:firstLine="709"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tabs>
          <w:tab w:val="left" w:pos="709"/>
        </w:tabs>
        <w:suppressAutoHyphens/>
        <w:autoSpaceDE/>
        <w:autoSpaceDN/>
        <w:ind w:firstLine="709"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  <w:t>Администрация Голоустненского муниципального образования в лице Главы Голоустненского  муниципального образования предоставляет торговое место во временное пользование на сезонной ярмарке, с установкой на нем торгового оборудования (при необходимости)</w:t>
      </w:r>
      <w:r w:rsidRPr="00161AC7"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  <w:t xml:space="preserve"> </w:t>
      </w:r>
      <w:r w:rsidRPr="00161AC7"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  <w:t>по адресу: п. Большое Голоустное, набережная, торговое место № ______</w:t>
      </w:r>
    </w:p>
    <w:p w:rsidR="00DE13B1" w:rsidRPr="00161AC7" w:rsidRDefault="00DE13B1" w:rsidP="00DE13B1">
      <w:pPr>
        <w:widowControl/>
        <w:shd w:val="clear" w:color="auto" w:fill="FFFFFF"/>
        <w:autoSpaceDE/>
        <w:autoSpaceDN/>
        <w:ind w:firstLine="709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161AC7" w:rsidRDefault="00DE13B1" w:rsidP="00DE13B1">
      <w:pPr>
        <w:widowControl/>
        <w:shd w:val="clear" w:color="auto" w:fill="FFFFFF"/>
        <w:autoSpaceDE/>
        <w:autoSpaceDN/>
        <w:ind w:firstLine="709"/>
        <w:rPr>
          <w:rFonts w:ascii="Arial" w:eastAsia="Times New Roman" w:hAnsi="Arial" w:cs="Arial"/>
          <w:spacing w:val="2"/>
          <w:kern w:val="144"/>
          <w:sz w:val="24"/>
          <w:szCs w:val="24"/>
          <w:lang w:eastAsia="ru-RU"/>
        </w:rPr>
      </w:pPr>
      <w:r w:rsidRPr="00161AC7">
        <w:rPr>
          <w:rFonts w:ascii="Arial" w:eastAsia="Times New Roman" w:hAnsi="Arial" w:cs="Arial"/>
          <w:spacing w:val="2"/>
          <w:kern w:val="144"/>
          <w:sz w:val="24"/>
          <w:szCs w:val="24"/>
          <w:lang w:eastAsia="ru-RU"/>
        </w:rPr>
        <w:t>Срок действия удостоверения:</w:t>
      </w:r>
    </w:p>
    <w:p w:rsidR="00DE13B1" w:rsidRPr="000421CC" w:rsidRDefault="00DE13B1" w:rsidP="00DE13B1">
      <w:pPr>
        <w:widowControl/>
        <w:tabs>
          <w:tab w:val="left" w:pos="0"/>
        </w:tabs>
        <w:suppressAutoHyphens/>
        <w:autoSpaceDE/>
        <w:autoSpaceDN/>
        <w:ind w:firstLine="709"/>
        <w:jc w:val="both"/>
        <w:rPr>
          <w:rFonts w:ascii="Arial" w:eastAsia="Times New Roman" w:hAnsi="Arial" w:cs="Arial"/>
          <w:spacing w:val="2"/>
          <w:kern w:val="144"/>
          <w:sz w:val="24"/>
          <w:szCs w:val="24"/>
          <w:u w:val="single"/>
          <w:lang w:eastAsia="ru-RU"/>
        </w:rPr>
      </w:pPr>
      <w:r w:rsidRPr="00161AC7">
        <w:rPr>
          <w:rFonts w:ascii="Arial" w:eastAsia="Times New Roman" w:hAnsi="Arial" w:cs="Arial"/>
          <w:spacing w:val="2"/>
          <w:kern w:val="144"/>
          <w:sz w:val="24"/>
          <w:szCs w:val="24"/>
          <w:u w:val="single"/>
          <w:lang w:eastAsia="ru-RU"/>
        </w:rPr>
        <w:t>С 01.0</w:t>
      </w:r>
      <w:r w:rsidR="00041804" w:rsidRPr="00161AC7">
        <w:rPr>
          <w:rFonts w:ascii="Arial" w:eastAsia="Times New Roman" w:hAnsi="Arial" w:cs="Arial"/>
          <w:spacing w:val="2"/>
          <w:kern w:val="144"/>
          <w:sz w:val="24"/>
          <w:szCs w:val="24"/>
          <w:u w:val="single"/>
          <w:lang w:eastAsia="ru-RU"/>
        </w:rPr>
        <w:t>6</w:t>
      </w:r>
      <w:r w:rsidRPr="00161AC7">
        <w:rPr>
          <w:rFonts w:ascii="Arial" w:eastAsia="Times New Roman" w:hAnsi="Arial" w:cs="Arial"/>
          <w:spacing w:val="2"/>
          <w:kern w:val="144"/>
          <w:sz w:val="24"/>
          <w:szCs w:val="24"/>
          <w:u w:val="single"/>
          <w:lang w:eastAsia="ru-RU"/>
        </w:rPr>
        <w:t>.2024 года по 31.0</w:t>
      </w:r>
      <w:r w:rsidR="00041804" w:rsidRPr="00161AC7">
        <w:rPr>
          <w:rFonts w:ascii="Arial" w:eastAsia="Times New Roman" w:hAnsi="Arial" w:cs="Arial"/>
          <w:spacing w:val="2"/>
          <w:kern w:val="144"/>
          <w:sz w:val="24"/>
          <w:szCs w:val="24"/>
          <w:u w:val="single"/>
          <w:lang w:eastAsia="ru-RU"/>
        </w:rPr>
        <w:t>8</w:t>
      </w:r>
      <w:r w:rsidRPr="00161AC7">
        <w:rPr>
          <w:rFonts w:ascii="Arial" w:eastAsia="Times New Roman" w:hAnsi="Arial" w:cs="Arial"/>
          <w:spacing w:val="2"/>
          <w:kern w:val="144"/>
          <w:sz w:val="24"/>
          <w:szCs w:val="24"/>
          <w:u w:val="single"/>
          <w:lang w:eastAsia="ru-RU"/>
        </w:rPr>
        <w:t>.2024 года</w:t>
      </w:r>
    </w:p>
    <w:p w:rsidR="00DE13B1" w:rsidRPr="000421CC" w:rsidRDefault="00DE13B1" w:rsidP="00DE13B1">
      <w:pPr>
        <w:widowControl/>
        <w:tabs>
          <w:tab w:val="left" w:pos="0"/>
        </w:tabs>
        <w:suppressAutoHyphens/>
        <w:autoSpaceDE/>
        <w:autoSpaceDN/>
        <w:ind w:firstLine="709"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0421CC" w:rsidRDefault="00DE13B1" w:rsidP="00DE13B1">
      <w:pPr>
        <w:widowControl/>
        <w:tabs>
          <w:tab w:val="left" w:pos="709"/>
        </w:tabs>
        <w:suppressAutoHyphens/>
        <w:autoSpaceDE/>
        <w:autoSpaceDN/>
        <w:jc w:val="both"/>
        <w:rPr>
          <w:rFonts w:ascii="Arial" w:eastAsia="Times New Roman" w:hAnsi="Arial" w:cs="Arial"/>
          <w:color w:val="000000"/>
          <w:spacing w:val="2"/>
          <w:kern w:val="144"/>
          <w:sz w:val="24"/>
          <w:szCs w:val="24"/>
          <w:lang w:eastAsia="ru-RU"/>
        </w:rPr>
      </w:pPr>
    </w:p>
    <w:p w:rsidR="00DE13B1" w:rsidRPr="000421CC" w:rsidRDefault="00DE13B1" w:rsidP="00DE13B1">
      <w:pPr>
        <w:widowControl/>
        <w:autoSpaceDE/>
        <w:autoSpaceDN/>
        <w:ind w:left="-142" w:firstLine="142"/>
        <w:jc w:val="both"/>
        <w:rPr>
          <w:rFonts w:ascii="Arial" w:eastAsia="Times New Roman" w:hAnsi="Arial" w:cs="Arial"/>
          <w:color w:val="000000"/>
          <w:spacing w:val="8"/>
          <w:kern w:val="144"/>
          <w:sz w:val="24"/>
          <w:szCs w:val="24"/>
          <w:lang w:eastAsia="ru-RU"/>
        </w:rPr>
      </w:pPr>
    </w:p>
    <w:p w:rsidR="00DE13B1" w:rsidRPr="000421CC" w:rsidRDefault="00DE13B1" w:rsidP="00DE13B1">
      <w:pPr>
        <w:widowControl/>
        <w:autoSpaceDE/>
        <w:autoSpaceDN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0421CC" w:rsidRDefault="00DE13B1" w:rsidP="00DE13B1">
      <w:pPr>
        <w:widowControl/>
        <w:tabs>
          <w:tab w:val="left" w:pos="2016"/>
        </w:tabs>
        <w:autoSpaceDE/>
        <w:autoSpaceDN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E13B1" w:rsidRPr="000421CC" w:rsidRDefault="00DE13B1" w:rsidP="00DE13B1">
      <w:pPr>
        <w:widowControl/>
        <w:tabs>
          <w:tab w:val="left" w:pos="1085"/>
        </w:tabs>
        <w:autoSpaceDE/>
        <w:autoSpaceDN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:rsidR="00547A8F" w:rsidRDefault="00547A8F"/>
    <w:sectPr w:rsidR="00547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0C468A"/>
    <w:multiLevelType w:val="hybridMultilevel"/>
    <w:tmpl w:val="4E06A0DC"/>
    <w:lvl w:ilvl="0" w:tplc="31946796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E52600E"/>
    <w:multiLevelType w:val="multilevel"/>
    <w:tmpl w:val="FC28347A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ascii="Arial" w:eastAsia="Lucida Sans Unicode" w:hAnsi="Arial" w:cs="Arial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color w:val="00000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B1"/>
    <w:rsid w:val="000146AF"/>
    <w:rsid w:val="00041804"/>
    <w:rsid w:val="00161AC7"/>
    <w:rsid w:val="00215DA4"/>
    <w:rsid w:val="0024322D"/>
    <w:rsid w:val="00281918"/>
    <w:rsid w:val="00316284"/>
    <w:rsid w:val="003E41B2"/>
    <w:rsid w:val="004C0C7B"/>
    <w:rsid w:val="004D0D65"/>
    <w:rsid w:val="004E126B"/>
    <w:rsid w:val="00547A8F"/>
    <w:rsid w:val="00596E58"/>
    <w:rsid w:val="005B6B2D"/>
    <w:rsid w:val="00683903"/>
    <w:rsid w:val="006E2315"/>
    <w:rsid w:val="0072121C"/>
    <w:rsid w:val="0073025D"/>
    <w:rsid w:val="007A42E9"/>
    <w:rsid w:val="008C1AB9"/>
    <w:rsid w:val="00907E6D"/>
    <w:rsid w:val="00A07E9B"/>
    <w:rsid w:val="00A729D8"/>
    <w:rsid w:val="00BD7221"/>
    <w:rsid w:val="00C428E5"/>
    <w:rsid w:val="00CE0872"/>
    <w:rsid w:val="00CF2047"/>
    <w:rsid w:val="00D9742A"/>
    <w:rsid w:val="00DB0893"/>
    <w:rsid w:val="00DE13B1"/>
    <w:rsid w:val="00E76FAD"/>
    <w:rsid w:val="00F53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13B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D7221"/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BD7221"/>
    <w:pPr>
      <w:spacing w:before="5"/>
    </w:pPr>
    <w:rPr>
      <w:rFonts w:eastAsia="Times New Roman" w:cs="Times New Roman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D722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D7221"/>
    <w:rPr>
      <w:rFonts w:eastAsia="Times New Roman" w:cs="Times New Roman"/>
    </w:rPr>
  </w:style>
  <w:style w:type="table" w:customStyle="1" w:styleId="1">
    <w:name w:val="Сетка таблицы1"/>
    <w:basedOn w:val="a1"/>
    <w:next w:val="a6"/>
    <w:uiPriority w:val="59"/>
    <w:rsid w:val="00DE13B1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E1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E13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3B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83903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E13B1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BD7221"/>
    <w:rPr>
      <w:rFonts w:eastAsia="Times New Roman" w:cs="Times New Roman"/>
    </w:rPr>
  </w:style>
  <w:style w:type="paragraph" w:styleId="a3">
    <w:name w:val="Body Text"/>
    <w:basedOn w:val="a"/>
    <w:link w:val="a4"/>
    <w:uiPriority w:val="1"/>
    <w:qFormat/>
    <w:rsid w:val="00BD7221"/>
    <w:pPr>
      <w:spacing w:before="5"/>
    </w:pPr>
    <w:rPr>
      <w:rFonts w:eastAsia="Times New Roman" w:cs="Times New Roman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D722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D7221"/>
    <w:rPr>
      <w:rFonts w:eastAsia="Times New Roman" w:cs="Times New Roman"/>
    </w:rPr>
  </w:style>
  <w:style w:type="table" w:customStyle="1" w:styleId="1">
    <w:name w:val="Сетка таблицы1"/>
    <w:basedOn w:val="a1"/>
    <w:next w:val="a6"/>
    <w:uiPriority w:val="59"/>
    <w:rsid w:val="00DE13B1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DE13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E13B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13B1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683903"/>
    <w:pPr>
      <w:widowControl/>
      <w:autoSpaceDE/>
      <w:autoSpaceDN/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0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goloustnenskoe-mo.r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10975-61EE-4704-BB24-E0291F81F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3297</Words>
  <Characters>18797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Виктория</cp:lastModifiedBy>
  <cp:revision>4</cp:revision>
  <cp:lastPrinted>2024-07-29T08:35:00Z</cp:lastPrinted>
  <dcterms:created xsi:type="dcterms:W3CDTF">2024-08-02T01:02:00Z</dcterms:created>
  <dcterms:modified xsi:type="dcterms:W3CDTF">2024-08-07T10:17:00Z</dcterms:modified>
</cp:coreProperties>
</file>