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9C" w:rsidRDefault="00E16A9C" w:rsidP="005E4009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5E4009" w:rsidRDefault="005E4009" w:rsidP="005E4009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_____</w:t>
      </w:r>
      <w:r w:rsidRPr="0054367E">
        <w:rPr>
          <w:rFonts w:ascii="Arial" w:eastAsia="Times New Roman" w:hAnsi="Arial" w:cs="Arial"/>
          <w:b/>
          <w:sz w:val="32"/>
          <w:szCs w:val="32"/>
        </w:rPr>
        <w:t>.</w:t>
      </w:r>
      <w:r>
        <w:rPr>
          <w:rFonts w:ascii="Arial" w:eastAsia="Times New Roman" w:hAnsi="Arial" w:cs="Arial"/>
          <w:b/>
          <w:sz w:val="32"/>
          <w:szCs w:val="32"/>
        </w:rPr>
        <w:t>_____</w:t>
      </w:r>
      <w:r w:rsidRPr="0054367E">
        <w:rPr>
          <w:rFonts w:ascii="Arial" w:eastAsia="Times New Roman" w:hAnsi="Arial" w:cs="Arial"/>
          <w:b/>
          <w:sz w:val="32"/>
          <w:szCs w:val="32"/>
        </w:rPr>
        <w:t>.202</w:t>
      </w:r>
      <w:r w:rsidR="009E2854">
        <w:rPr>
          <w:rFonts w:ascii="Arial" w:eastAsia="Times New Roman" w:hAnsi="Arial" w:cs="Arial"/>
          <w:b/>
          <w:sz w:val="32"/>
          <w:szCs w:val="32"/>
        </w:rPr>
        <w:t>3</w:t>
      </w:r>
      <w:r w:rsidRPr="0054367E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r w:rsidR="00554191">
        <w:rPr>
          <w:rFonts w:ascii="Arial" w:eastAsia="Times New Roman" w:hAnsi="Arial" w:cs="Arial"/>
          <w:b/>
          <w:sz w:val="32"/>
          <w:szCs w:val="32"/>
        </w:rPr>
        <w:t>___</w:t>
      </w:r>
    </w:p>
    <w:p w:rsidR="005E4009" w:rsidRPr="0054367E" w:rsidRDefault="005E4009" w:rsidP="005E4009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5E4009" w:rsidRPr="0054367E" w:rsidRDefault="005E4009" w:rsidP="005E4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009" w:rsidRPr="005E4009" w:rsidRDefault="000F2FEF" w:rsidP="005E4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О ВНЕСЕНИИ ИЗМЕНЕНИЙ В ПОСТАНОВЛЕНИЕ АДМИНИСТРАЦИИ ГОЛОУСТНЕНСКОГО МУНИЦИПАЛЬНОГО ОБРАЗОВАНИЯ ОТ 19.12.2022Г. № </w:t>
      </w:r>
      <w:r w:rsidR="009E2854">
        <w:rPr>
          <w:rFonts w:ascii="Arial" w:hAnsi="Arial" w:cs="Arial"/>
          <w:b/>
          <w:caps/>
          <w:sz w:val="32"/>
          <w:szCs w:val="32"/>
        </w:rPr>
        <w:t>168</w:t>
      </w:r>
      <w:r>
        <w:rPr>
          <w:rFonts w:ascii="Arial" w:hAnsi="Arial" w:cs="Arial"/>
          <w:b/>
          <w:caps/>
          <w:sz w:val="32"/>
          <w:szCs w:val="32"/>
        </w:rPr>
        <w:t xml:space="preserve"> «</w:t>
      </w:r>
      <w:r w:rsidR="005E4009" w:rsidRPr="005E4009">
        <w:rPr>
          <w:rFonts w:ascii="Arial" w:hAnsi="Arial" w:cs="Arial"/>
          <w:b/>
          <w:caps/>
          <w:sz w:val="32"/>
          <w:szCs w:val="32"/>
        </w:rPr>
        <w:t>Об утверждении перечня должностей муниципальной службы администрации Голоустненского</w:t>
      </w:r>
      <w:r w:rsidR="0059415A">
        <w:rPr>
          <w:rFonts w:ascii="Arial" w:hAnsi="Arial" w:cs="Arial"/>
          <w:b/>
          <w:caps/>
          <w:sz w:val="32"/>
          <w:szCs w:val="32"/>
        </w:rPr>
        <w:t xml:space="preserve"> </w:t>
      </w:r>
      <w:r w:rsidR="005E4009" w:rsidRPr="005E4009">
        <w:rPr>
          <w:rFonts w:ascii="Arial" w:hAnsi="Arial" w:cs="Arial"/>
          <w:b/>
          <w:caps/>
          <w:sz w:val="32"/>
          <w:szCs w:val="32"/>
        </w:rPr>
        <w:t>муниципального образования, при назначении на которые граждане и при замещении</w:t>
      </w:r>
      <w:r w:rsidR="005E4009">
        <w:rPr>
          <w:rFonts w:ascii="Arial" w:hAnsi="Arial" w:cs="Arial"/>
          <w:b/>
          <w:caps/>
          <w:sz w:val="32"/>
          <w:szCs w:val="32"/>
        </w:rPr>
        <w:t>,</w:t>
      </w:r>
      <w:r w:rsidR="005E4009" w:rsidRPr="005E4009">
        <w:rPr>
          <w:rFonts w:ascii="Arial" w:hAnsi="Arial" w:cs="Arial"/>
          <w:b/>
          <w:caps/>
          <w:sz w:val="32"/>
          <w:szCs w:val="32"/>
        </w:rPr>
        <w:t xml:space="preserve"> которых муниципальные служащие </w:t>
      </w:r>
    </w:p>
    <w:p w:rsidR="005E4009" w:rsidRPr="00390C44" w:rsidRDefault="005E4009" w:rsidP="005E4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28"/>
          <w:szCs w:val="32"/>
        </w:rPr>
      </w:pPr>
      <w:r w:rsidRPr="005E4009">
        <w:rPr>
          <w:rFonts w:ascii="Arial" w:hAnsi="Arial" w:cs="Arial"/>
          <w:b/>
          <w:caps/>
          <w:sz w:val="32"/>
          <w:szCs w:val="32"/>
        </w:rPr>
        <w:t>обязаны предоста</w:t>
      </w:r>
      <w:r>
        <w:rPr>
          <w:rFonts w:ascii="Arial" w:hAnsi="Arial" w:cs="Arial"/>
          <w:b/>
          <w:caps/>
          <w:sz w:val="32"/>
          <w:szCs w:val="32"/>
        </w:rPr>
        <w:t xml:space="preserve">влять сведения о доходах, РАСХОДАХ, </w:t>
      </w:r>
      <w:r w:rsidRPr="005E4009">
        <w:rPr>
          <w:rFonts w:ascii="Arial" w:hAnsi="Arial" w:cs="Arial"/>
          <w:b/>
          <w:caps/>
          <w:sz w:val="32"/>
          <w:szCs w:val="32"/>
        </w:rPr>
        <w:t>об имуществе и обязательствах имущественного характера своих супруги (супруга) и несовершеннолетних детей</w:t>
      </w:r>
      <w:r w:rsidR="000F2FEF">
        <w:rPr>
          <w:rFonts w:ascii="Arial" w:hAnsi="Arial" w:cs="Arial"/>
          <w:b/>
          <w:caps/>
          <w:sz w:val="32"/>
          <w:szCs w:val="32"/>
        </w:rPr>
        <w:t>»</w:t>
      </w:r>
    </w:p>
    <w:p w:rsidR="005E4009" w:rsidRDefault="005E4009" w:rsidP="005E4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28"/>
          <w:szCs w:val="32"/>
        </w:rPr>
      </w:pPr>
    </w:p>
    <w:p w:rsidR="00E5672F" w:rsidRDefault="00E5672F" w:rsidP="005E4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28"/>
          <w:szCs w:val="32"/>
        </w:rPr>
      </w:pPr>
    </w:p>
    <w:p w:rsidR="000F2FEF" w:rsidRPr="000F2FEF" w:rsidRDefault="000F2FEF" w:rsidP="000F2FEF">
      <w:pPr>
        <w:spacing w:after="160" w:line="259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F2FEF">
        <w:rPr>
          <w:rFonts w:ascii="Arial" w:eastAsia="Times New Roman" w:hAnsi="Arial" w:cs="Arial"/>
          <w:sz w:val="24"/>
          <w:szCs w:val="24"/>
        </w:rPr>
        <w:t xml:space="preserve">На основании экспертного заключения Иркутского областного государственного  казенного учреждения «Институт законодательства  и правовой информации имени М.М. Сперанского»  №  </w:t>
      </w:r>
      <w:r>
        <w:rPr>
          <w:rFonts w:ascii="Arial" w:eastAsia="Times New Roman" w:hAnsi="Arial" w:cs="Arial"/>
          <w:sz w:val="24"/>
          <w:szCs w:val="24"/>
        </w:rPr>
        <w:t>496</w:t>
      </w:r>
      <w:r w:rsidRPr="000F2FEF">
        <w:rPr>
          <w:rFonts w:ascii="Arial" w:eastAsia="Times New Roman" w:hAnsi="Arial" w:cs="Arial"/>
          <w:sz w:val="24"/>
          <w:szCs w:val="24"/>
        </w:rPr>
        <w:t xml:space="preserve"> от 2</w:t>
      </w:r>
      <w:r>
        <w:rPr>
          <w:rFonts w:ascii="Arial" w:eastAsia="Times New Roman" w:hAnsi="Arial" w:cs="Arial"/>
          <w:sz w:val="24"/>
          <w:szCs w:val="24"/>
        </w:rPr>
        <w:t>0.02</w:t>
      </w:r>
      <w:r w:rsidRPr="000F2FEF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0F2FEF">
        <w:rPr>
          <w:rFonts w:ascii="Arial" w:eastAsia="Times New Roman" w:hAnsi="Arial" w:cs="Arial"/>
          <w:sz w:val="24"/>
          <w:szCs w:val="24"/>
        </w:rPr>
        <w:t xml:space="preserve">г,  в соответствии </w:t>
      </w:r>
      <w:r w:rsidR="009E2854">
        <w:rPr>
          <w:rFonts w:ascii="Arial" w:eastAsia="Times New Roman" w:hAnsi="Arial" w:cs="Arial"/>
          <w:sz w:val="24"/>
          <w:szCs w:val="24"/>
        </w:rPr>
        <w:t>с Федеральным законом от 6 октября 2003 г. № 131-ФЗ  «Об общих принципах организации местного самоуправления в Российской Федерации»,</w:t>
      </w:r>
      <w:r w:rsidR="009E2854" w:rsidRPr="000F2FEF">
        <w:rPr>
          <w:rFonts w:ascii="Arial" w:eastAsia="Times New Roman" w:hAnsi="Arial" w:cs="Arial"/>
          <w:sz w:val="24"/>
          <w:szCs w:val="24"/>
        </w:rPr>
        <w:t xml:space="preserve"> </w:t>
      </w:r>
      <w:r w:rsidRPr="000F2FEF">
        <w:rPr>
          <w:rFonts w:ascii="Arial" w:eastAsia="Times New Roman" w:hAnsi="Arial" w:cs="Arial"/>
          <w:sz w:val="24"/>
          <w:szCs w:val="24"/>
        </w:rPr>
        <w:t xml:space="preserve"> </w:t>
      </w:r>
      <w:r w:rsidR="009E2854">
        <w:rPr>
          <w:rFonts w:ascii="Arial" w:eastAsia="Times New Roman" w:hAnsi="Arial" w:cs="Arial"/>
          <w:sz w:val="24"/>
          <w:szCs w:val="24"/>
        </w:rPr>
        <w:t xml:space="preserve">Федеральным законом  от 2 марта 2007 года № 25-ФЗ «О муниципальной службе в Российской Федерации, </w:t>
      </w:r>
      <w:r w:rsidRPr="000F2FEF">
        <w:rPr>
          <w:rFonts w:ascii="Arial" w:eastAsia="Times New Roman" w:hAnsi="Arial" w:cs="Arial"/>
          <w:sz w:val="24"/>
          <w:szCs w:val="24"/>
        </w:rPr>
        <w:t>Федеральным законом от 25</w:t>
      </w:r>
      <w:proofErr w:type="gramEnd"/>
      <w:r w:rsidRPr="000F2FE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F2FEF">
        <w:rPr>
          <w:rFonts w:ascii="Arial" w:eastAsia="Times New Roman" w:hAnsi="Arial" w:cs="Arial"/>
          <w:sz w:val="24"/>
          <w:szCs w:val="24"/>
        </w:rPr>
        <w:t>декабря 2008 года № 273 ФЗ «О противодействии коррупции»,</w:t>
      </w:r>
      <w:r w:rsidR="009E2854">
        <w:t xml:space="preserve"> </w:t>
      </w:r>
      <w:r w:rsidR="009E2854">
        <w:rPr>
          <w:rFonts w:ascii="Arial" w:eastAsia="Times New Roman" w:hAnsi="Arial" w:cs="Arial"/>
          <w:sz w:val="24"/>
          <w:szCs w:val="24"/>
        </w:rPr>
        <w:t>Закона Иркутской области от 15 октября 2007 года № 88-оз «Об отдельным вопросах муниципальной службы в Иркутской области, У</w:t>
      </w:r>
      <w:r w:rsidR="009E2854" w:rsidRPr="009E2854">
        <w:rPr>
          <w:rFonts w:ascii="Arial" w:eastAsia="Times New Roman" w:hAnsi="Arial" w:cs="Arial"/>
          <w:sz w:val="24"/>
          <w:szCs w:val="24"/>
        </w:rPr>
        <w:t>каза Президента Российской Федерации от 18 мая 2009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="009E2854" w:rsidRPr="009E2854">
        <w:rPr>
          <w:rFonts w:ascii="Arial" w:eastAsia="Times New Roman" w:hAnsi="Arial" w:cs="Arial"/>
          <w:sz w:val="24"/>
          <w:szCs w:val="24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E2854">
        <w:rPr>
          <w:rFonts w:ascii="Arial" w:eastAsia="Times New Roman" w:hAnsi="Arial" w:cs="Arial"/>
          <w:sz w:val="24"/>
          <w:szCs w:val="24"/>
        </w:rPr>
        <w:t xml:space="preserve">», </w:t>
      </w:r>
      <w:r w:rsidR="00BA3B48">
        <w:rPr>
          <w:rFonts w:ascii="Arial" w:eastAsia="Times New Roman" w:hAnsi="Arial" w:cs="Arial"/>
          <w:sz w:val="24"/>
          <w:szCs w:val="24"/>
        </w:rPr>
        <w:t xml:space="preserve"> </w:t>
      </w:r>
      <w:r w:rsidRPr="000F2FEF">
        <w:rPr>
          <w:rFonts w:ascii="Arial" w:eastAsia="Times New Roman" w:hAnsi="Arial" w:cs="Arial"/>
          <w:sz w:val="24"/>
          <w:szCs w:val="24"/>
        </w:rPr>
        <w:t xml:space="preserve">руководствуясь Уставом Голоустненского муниципального образования, администрация Голоустненского муниципального образования </w:t>
      </w:r>
    </w:p>
    <w:p w:rsidR="000F2FEF" w:rsidRPr="000F2FEF" w:rsidRDefault="000F2FEF" w:rsidP="000F2FE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0F2FEF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0F2FEF" w:rsidRPr="000F2FEF" w:rsidRDefault="000F2FEF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F2FEF" w:rsidRPr="000F2FEF" w:rsidRDefault="000F2FEF" w:rsidP="00D84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2FEF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0F2FEF">
        <w:rPr>
          <w:rFonts w:ascii="Arial" w:eastAsia="Times New Roman" w:hAnsi="Arial" w:cs="Arial"/>
          <w:sz w:val="24"/>
          <w:szCs w:val="24"/>
        </w:rPr>
        <w:t>Внести изменения в постановление</w:t>
      </w:r>
      <w:r w:rsidR="00CF24E0">
        <w:rPr>
          <w:rFonts w:ascii="Arial" w:eastAsia="Times New Roman" w:hAnsi="Arial" w:cs="Arial"/>
          <w:sz w:val="24"/>
          <w:szCs w:val="24"/>
        </w:rPr>
        <w:t xml:space="preserve"> администрации Голоустненского муниципального образования </w:t>
      </w:r>
      <w:r w:rsidRPr="000F2FEF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168</w:t>
      </w:r>
      <w:r w:rsidRPr="000F2FEF">
        <w:rPr>
          <w:rFonts w:ascii="Arial" w:eastAsia="Times New Roman" w:hAnsi="Arial" w:cs="Arial"/>
          <w:sz w:val="24"/>
          <w:szCs w:val="24"/>
        </w:rPr>
        <w:t xml:space="preserve"> от</w:t>
      </w:r>
      <w:r>
        <w:rPr>
          <w:rFonts w:ascii="Arial" w:eastAsia="Times New Roman" w:hAnsi="Arial" w:cs="Arial"/>
          <w:sz w:val="24"/>
          <w:szCs w:val="24"/>
        </w:rPr>
        <w:t xml:space="preserve"> 19.12.</w:t>
      </w:r>
      <w:r w:rsidR="00D846EF">
        <w:rPr>
          <w:rFonts w:ascii="Arial" w:eastAsia="Times New Roman" w:hAnsi="Arial" w:cs="Arial"/>
          <w:sz w:val="24"/>
          <w:szCs w:val="24"/>
        </w:rPr>
        <w:t>2022</w:t>
      </w:r>
      <w:r w:rsidRPr="000F2FEF">
        <w:rPr>
          <w:rFonts w:ascii="Arial" w:eastAsia="Times New Roman" w:hAnsi="Arial" w:cs="Arial"/>
          <w:sz w:val="24"/>
          <w:szCs w:val="24"/>
        </w:rPr>
        <w:t>г</w:t>
      </w:r>
      <w:r w:rsidR="00D846EF">
        <w:rPr>
          <w:rFonts w:ascii="Arial" w:eastAsia="Times New Roman" w:hAnsi="Arial" w:cs="Arial"/>
          <w:sz w:val="24"/>
          <w:szCs w:val="24"/>
        </w:rPr>
        <w:t>.</w:t>
      </w:r>
      <w:r w:rsidRPr="000F2FEF">
        <w:rPr>
          <w:rFonts w:ascii="Arial" w:eastAsia="Times New Roman" w:hAnsi="Arial" w:cs="Arial"/>
          <w:sz w:val="24"/>
          <w:szCs w:val="24"/>
        </w:rPr>
        <w:t xml:space="preserve"> </w:t>
      </w:r>
      <w:r w:rsidR="00D846EF" w:rsidRPr="00D846EF">
        <w:rPr>
          <w:rFonts w:ascii="Arial" w:eastAsia="Times New Roman" w:hAnsi="Arial" w:cs="Arial"/>
          <w:sz w:val="24"/>
          <w:szCs w:val="24"/>
        </w:rPr>
        <w:t>«</w:t>
      </w:r>
      <w:r w:rsidR="00D846EF">
        <w:rPr>
          <w:rFonts w:ascii="Arial" w:eastAsia="Times New Roman" w:hAnsi="Arial" w:cs="Arial"/>
          <w:sz w:val="24"/>
          <w:szCs w:val="24"/>
        </w:rPr>
        <w:t>О</w:t>
      </w:r>
      <w:r w:rsidR="00D846EF" w:rsidRPr="00D846EF">
        <w:rPr>
          <w:rFonts w:ascii="Arial" w:eastAsia="Times New Roman" w:hAnsi="Arial" w:cs="Arial"/>
          <w:sz w:val="24"/>
          <w:szCs w:val="24"/>
        </w:rPr>
        <w:t xml:space="preserve">б утверждении перечня </w:t>
      </w:r>
      <w:r w:rsidR="00D846EF" w:rsidRPr="00D846EF">
        <w:rPr>
          <w:rFonts w:ascii="Arial" w:eastAsia="Times New Roman" w:hAnsi="Arial" w:cs="Arial"/>
          <w:sz w:val="24"/>
          <w:szCs w:val="24"/>
        </w:rPr>
        <w:lastRenderedPageBreak/>
        <w:t xml:space="preserve">должностей муниципальной службы администрации </w:t>
      </w:r>
      <w:r w:rsidR="00D846EF">
        <w:rPr>
          <w:rFonts w:ascii="Arial" w:eastAsia="Times New Roman" w:hAnsi="Arial" w:cs="Arial"/>
          <w:sz w:val="24"/>
          <w:szCs w:val="24"/>
        </w:rPr>
        <w:t>Г</w:t>
      </w:r>
      <w:r w:rsidR="00D846EF" w:rsidRPr="00D846EF">
        <w:rPr>
          <w:rFonts w:ascii="Arial" w:eastAsia="Times New Roman" w:hAnsi="Arial" w:cs="Arial"/>
          <w:sz w:val="24"/>
          <w:szCs w:val="24"/>
        </w:rPr>
        <w:t>олоустненского муниципального образования, при назначении на которые граждане и при замещении, которых муниципальные служащие обязаны предоставлять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0F2FEF">
        <w:rPr>
          <w:rFonts w:ascii="Arial" w:eastAsia="Times New Roman" w:hAnsi="Arial" w:cs="Arial"/>
          <w:sz w:val="24"/>
          <w:szCs w:val="24"/>
        </w:rPr>
        <w:t xml:space="preserve"> а именно:</w:t>
      </w:r>
      <w:proofErr w:type="gramEnd"/>
    </w:p>
    <w:p w:rsidR="00D846EF" w:rsidRDefault="000F2FEF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2FEF">
        <w:rPr>
          <w:rFonts w:ascii="Arial" w:eastAsia="Times New Roman" w:hAnsi="Arial" w:cs="Arial"/>
          <w:sz w:val="24"/>
          <w:szCs w:val="24"/>
        </w:rPr>
        <w:t xml:space="preserve">1.1. </w:t>
      </w:r>
      <w:r w:rsidR="00D846EF">
        <w:rPr>
          <w:rFonts w:ascii="Arial" w:eastAsia="Times New Roman" w:hAnsi="Arial" w:cs="Arial"/>
          <w:sz w:val="24"/>
          <w:szCs w:val="24"/>
        </w:rPr>
        <w:t xml:space="preserve">Наименование Постановления изложить в следующей редакции: </w:t>
      </w:r>
    </w:p>
    <w:p w:rsidR="00D846EF" w:rsidRDefault="00D846EF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D846EF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D846EF">
        <w:rPr>
          <w:rFonts w:ascii="Arial" w:eastAsia="Times New Roman" w:hAnsi="Arial" w:cs="Arial"/>
          <w:sz w:val="24"/>
          <w:szCs w:val="24"/>
        </w:rPr>
        <w:t>еречня должностей муниципальной службы администрации Голоустненс</w:t>
      </w:r>
      <w:r>
        <w:rPr>
          <w:rFonts w:ascii="Arial" w:eastAsia="Times New Roman" w:hAnsi="Arial" w:cs="Arial"/>
          <w:sz w:val="24"/>
          <w:szCs w:val="24"/>
        </w:rPr>
        <w:t xml:space="preserve">кого муниципального образования </w:t>
      </w:r>
      <w:r w:rsidRPr="00D846EF">
        <w:rPr>
          <w:rFonts w:ascii="Arial" w:eastAsia="Times New Roman" w:hAnsi="Arial" w:cs="Arial"/>
          <w:sz w:val="24"/>
          <w:szCs w:val="24"/>
        </w:rPr>
        <w:t>при назначении</w:t>
      </w:r>
      <w:r>
        <w:rPr>
          <w:rFonts w:ascii="Arial" w:eastAsia="Times New Roman" w:hAnsi="Arial" w:cs="Arial"/>
          <w:sz w:val="24"/>
          <w:szCs w:val="24"/>
        </w:rPr>
        <w:t>,</w:t>
      </w:r>
      <w:r w:rsidRPr="00D846EF">
        <w:rPr>
          <w:rFonts w:ascii="Arial" w:eastAsia="Times New Roman" w:hAnsi="Arial" w:cs="Arial"/>
          <w:sz w:val="24"/>
          <w:szCs w:val="24"/>
        </w:rPr>
        <w:t xml:space="preserve"> на которые граждане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46EF">
        <w:rPr>
          <w:rFonts w:ascii="Arial" w:eastAsia="Times New Roman" w:hAnsi="Arial" w:cs="Arial"/>
          <w:sz w:val="24"/>
          <w:szCs w:val="24"/>
        </w:rPr>
        <w:t>обязаны предоставлять сведения о</w:t>
      </w:r>
      <w:r>
        <w:rPr>
          <w:rFonts w:ascii="Arial" w:eastAsia="Times New Roman" w:hAnsi="Arial" w:cs="Arial"/>
          <w:sz w:val="24"/>
          <w:szCs w:val="24"/>
        </w:rPr>
        <w:t xml:space="preserve"> своих доходах</w:t>
      </w:r>
      <w:r w:rsidRPr="00D846EF">
        <w:rPr>
          <w:rFonts w:ascii="Arial" w:eastAsia="Times New Roman" w:hAnsi="Arial" w:cs="Arial"/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</w:t>
      </w:r>
      <w:r>
        <w:rPr>
          <w:rFonts w:ascii="Arial" w:eastAsia="Times New Roman" w:hAnsi="Arial" w:cs="Arial"/>
          <w:sz w:val="24"/>
          <w:szCs w:val="24"/>
        </w:rPr>
        <w:t xml:space="preserve">, а при </w:t>
      </w:r>
      <w:proofErr w:type="gramStart"/>
      <w:r>
        <w:rPr>
          <w:rFonts w:ascii="Arial" w:eastAsia="Times New Roman" w:hAnsi="Arial" w:cs="Arial"/>
          <w:sz w:val="24"/>
          <w:szCs w:val="24"/>
        </w:rPr>
        <w:t>замещении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</w:t>
      </w:r>
      <w:r w:rsidRPr="00D846EF">
        <w:rPr>
          <w:rFonts w:ascii="Arial" w:eastAsia="Times New Roman" w:hAnsi="Arial" w:cs="Arial"/>
          <w:sz w:val="24"/>
          <w:szCs w:val="24"/>
        </w:rPr>
        <w:t>супруги (супруга) и несовершеннолетних детей»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4C4A52" w:rsidRDefault="004C4A52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1.2. Пункт </w:t>
      </w:r>
      <w:r w:rsidR="00D846EF">
        <w:rPr>
          <w:rFonts w:ascii="Arial" w:eastAsia="Times New Roman" w:hAnsi="Arial" w:cs="Arial"/>
          <w:sz w:val="24"/>
          <w:szCs w:val="24"/>
        </w:rPr>
        <w:t xml:space="preserve">1 Постановления </w:t>
      </w:r>
      <w:r>
        <w:rPr>
          <w:rFonts w:ascii="Arial" w:eastAsia="Times New Roman" w:hAnsi="Arial" w:cs="Arial"/>
          <w:sz w:val="24"/>
          <w:szCs w:val="24"/>
        </w:rPr>
        <w:t xml:space="preserve">читать в следующей редакции: </w:t>
      </w:r>
    </w:p>
    <w:p w:rsidR="00D846EF" w:rsidRDefault="004C4A52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«У</w:t>
      </w:r>
      <w:r w:rsidRPr="004C4A52">
        <w:rPr>
          <w:rFonts w:ascii="Arial" w:eastAsia="Times New Roman" w:hAnsi="Arial" w:cs="Arial"/>
          <w:sz w:val="24"/>
          <w:szCs w:val="24"/>
        </w:rPr>
        <w:t>твер</w:t>
      </w:r>
      <w:r>
        <w:rPr>
          <w:rFonts w:ascii="Arial" w:eastAsia="Times New Roman" w:hAnsi="Arial" w:cs="Arial"/>
          <w:sz w:val="24"/>
          <w:szCs w:val="24"/>
        </w:rPr>
        <w:t>дить</w:t>
      </w:r>
      <w:r w:rsidRPr="004C4A52">
        <w:rPr>
          <w:rFonts w:ascii="Arial" w:eastAsia="Times New Roman" w:hAnsi="Arial" w:cs="Arial"/>
          <w:sz w:val="24"/>
          <w:szCs w:val="24"/>
        </w:rPr>
        <w:t xml:space="preserve"> Переч</w:t>
      </w:r>
      <w:r>
        <w:rPr>
          <w:rFonts w:ascii="Arial" w:eastAsia="Times New Roman" w:hAnsi="Arial" w:cs="Arial"/>
          <w:sz w:val="24"/>
          <w:szCs w:val="24"/>
        </w:rPr>
        <w:t>е</w:t>
      </w:r>
      <w:r w:rsidRPr="004C4A52">
        <w:rPr>
          <w:rFonts w:ascii="Arial" w:eastAsia="Times New Roman" w:hAnsi="Arial" w:cs="Arial"/>
          <w:sz w:val="24"/>
          <w:szCs w:val="24"/>
        </w:rPr>
        <w:t>н</w:t>
      </w:r>
      <w:r>
        <w:rPr>
          <w:rFonts w:ascii="Arial" w:eastAsia="Times New Roman" w:hAnsi="Arial" w:cs="Arial"/>
          <w:sz w:val="24"/>
          <w:szCs w:val="24"/>
        </w:rPr>
        <w:t>ь</w:t>
      </w:r>
      <w:r w:rsidRPr="004C4A52">
        <w:rPr>
          <w:rFonts w:ascii="Arial" w:eastAsia="Times New Roman" w:hAnsi="Arial" w:cs="Arial"/>
          <w:sz w:val="24"/>
          <w:szCs w:val="24"/>
        </w:rPr>
        <w:t xml:space="preserve"> должностей муниципальной службы администрации Голоустненского муниципального образования при назначении, на которые граждане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детей, а при </w:t>
      </w:r>
      <w:proofErr w:type="gramStart"/>
      <w:r w:rsidRPr="004C4A52">
        <w:rPr>
          <w:rFonts w:ascii="Arial" w:eastAsia="Times New Roman" w:hAnsi="Arial" w:cs="Arial"/>
          <w:sz w:val="24"/>
          <w:szCs w:val="24"/>
        </w:rPr>
        <w:t>замещении</w:t>
      </w:r>
      <w:proofErr w:type="gramEnd"/>
      <w:r w:rsidRPr="004C4A52">
        <w:rPr>
          <w:rFonts w:ascii="Arial" w:eastAsia="Times New Roman" w:hAnsi="Arial" w:cs="Arial"/>
          <w:sz w:val="24"/>
          <w:szCs w:val="24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4C4A52" w:rsidRDefault="004C4A52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1.3. Наименование перечня читать в следующей редакции: </w:t>
      </w:r>
    </w:p>
    <w:p w:rsidR="004C4A52" w:rsidRDefault="004C4A52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«Перечень </w:t>
      </w:r>
      <w:r w:rsidRPr="004C4A52">
        <w:rPr>
          <w:rFonts w:ascii="Arial" w:eastAsia="Times New Roman" w:hAnsi="Arial" w:cs="Arial"/>
          <w:sz w:val="24"/>
          <w:szCs w:val="24"/>
        </w:rPr>
        <w:t xml:space="preserve">должностей муниципальной службы администрации Голоустненского муниципального образования при назначении, на которые граждане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детей, а при </w:t>
      </w:r>
      <w:proofErr w:type="gramStart"/>
      <w:r w:rsidRPr="004C4A52">
        <w:rPr>
          <w:rFonts w:ascii="Arial" w:eastAsia="Times New Roman" w:hAnsi="Arial" w:cs="Arial"/>
          <w:sz w:val="24"/>
          <w:szCs w:val="24"/>
        </w:rPr>
        <w:t>замещении</w:t>
      </w:r>
      <w:proofErr w:type="gramEnd"/>
      <w:r w:rsidRPr="004C4A52">
        <w:rPr>
          <w:rFonts w:ascii="Arial" w:eastAsia="Times New Roman" w:hAnsi="Arial" w:cs="Arial"/>
          <w:sz w:val="24"/>
          <w:szCs w:val="24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детей»</w:t>
      </w:r>
      <w:r w:rsidR="00BA3B48">
        <w:rPr>
          <w:rFonts w:ascii="Arial" w:eastAsia="Times New Roman" w:hAnsi="Arial" w:cs="Arial"/>
          <w:sz w:val="24"/>
          <w:szCs w:val="24"/>
        </w:rPr>
        <w:t>.</w:t>
      </w:r>
    </w:p>
    <w:p w:rsidR="00BA3B48" w:rsidRDefault="00BA3B48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1.4. В преамбуле Постановления наименование Указа Президента РФ № 557 изложить в следующей редакции:</w:t>
      </w:r>
    </w:p>
    <w:p w:rsidR="00BA3B48" w:rsidRDefault="00BA3B48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«Указа Президента Российской Федерации от 18 мая 2009 № 557 «</w:t>
      </w:r>
      <w:r w:rsidRPr="00BA3B48">
        <w:rPr>
          <w:rFonts w:ascii="Arial" w:eastAsia="Times New Roman" w:hAnsi="Arial" w:cs="Arial"/>
          <w:sz w:val="24"/>
          <w:szCs w:val="24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0F2FEF" w:rsidRPr="000F2FEF" w:rsidRDefault="00D846EF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46EF">
        <w:rPr>
          <w:rFonts w:ascii="Arial" w:eastAsia="Times New Roman" w:hAnsi="Arial" w:cs="Arial"/>
          <w:sz w:val="24"/>
          <w:szCs w:val="24"/>
        </w:rPr>
        <w:t xml:space="preserve"> </w:t>
      </w:r>
      <w:r w:rsidR="000F2FEF" w:rsidRPr="000F2FEF">
        <w:rPr>
          <w:rFonts w:ascii="Arial" w:eastAsia="Times New Roman" w:hAnsi="Arial" w:cs="Arial"/>
          <w:sz w:val="24"/>
          <w:szCs w:val="24"/>
        </w:rPr>
        <w:t>2.  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0F2FEF" w:rsidRPr="000F2FEF" w:rsidRDefault="000F2FEF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2FEF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0F2FE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F2FE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оставляю. </w:t>
      </w:r>
    </w:p>
    <w:p w:rsidR="000F2FEF" w:rsidRPr="000F2FEF" w:rsidRDefault="000F2FEF" w:rsidP="000F2FE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2FEF" w:rsidRPr="000F2FEF" w:rsidRDefault="000F2FEF" w:rsidP="000F2FEF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2FEF">
        <w:rPr>
          <w:rFonts w:ascii="Arial" w:eastAsia="Calibri" w:hAnsi="Arial" w:cs="Arial"/>
          <w:sz w:val="24"/>
          <w:szCs w:val="24"/>
        </w:rPr>
        <w:t>Глава Голоустненского</w:t>
      </w:r>
    </w:p>
    <w:p w:rsidR="000F2FEF" w:rsidRPr="000F2FEF" w:rsidRDefault="000F2FEF" w:rsidP="000F2FEF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2FEF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0F2FEF" w:rsidRPr="000F2FEF" w:rsidRDefault="000F2FEF" w:rsidP="000F2FEF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2FEF">
        <w:rPr>
          <w:rFonts w:ascii="Arial" w:eastAsia="Calibri" w:hAnsi="Arial" w:cs="Arial"/>
          <w:sz w:val="24"/>
          <w:szCs w:val="24"/>
        </w:rPr>
        <w:t>Жукова О.М.</w:t>
      </w:r>
    </w:p>
    <w:p w:rsidR="005E4009" w:rsidRDefault="005E4009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tbl>
      <w:tblPr>
        <w:tblW w:w="0" w:type="auto"/>
        <w:jc w:val="right"/>
        <w:tblInd w:w="-2168" w:type="dxa"/>
        <w:tblLook w:val="04A0" w:firstRow="1" w:lastRow="0" w:firstColumn="1" w:lastColumn="0" w:noHBand="0" w:noVBand="1"/>
      </w:tblPr>
      <w:tblGrid>
        <w:gridCol w:w="4251"/>
      </w:tblGrid>
      <w:tr w:rsidR="00904354" w:rsidRPr="009F377F" w:rsidTr="00E1008A">
        <w:trPr>
          <w:jc w:val="right"/>
        </w:trPr>
        <w:tc>
          <w:tcPr>
            <w:tcW w:w="4251" w:type="dxa"/>
            <w:hideMark/>
          </w:tcPr>
          <w:p w:rsidR="009E2854" w:rsidRDefault="009E2854" w:rsidP="00E1008A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E878C2" w:rsidRDefault="00904354" w:rsidP="00E1008A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  <w:r w:rsidRPr="009F377F">
              <w:rPr>
                <w:rFonts w:ascii="Courier New" w:hAnsi="Courier New" w:cs="Courier New"/>
                <w:caps/>
                <w:szCs w:val="24"/>
              </w:rPr>
              <w:t>УтвержденО</w:t>
            </w:r>
          </w:p>
          <w:p w:rsidR="00904354" w:rsidRPr="009F377F" w:rsidRDefault="00904354" w:rsidP="00E1008A">
            <w:pPr>
              <w:spacing w:after="0" w:line="256" w:lineRule="auto"/>
              <w:jc w:val="right"/>
              <w:rPr>
                <w:rFonts w:ascii="Courier New" w:hAnsi="Courier New" w:cs="Courier New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 xml:space="preserve">постановлением администрации Голоустненского муниципального образования </w:t>
            </w:r>
          </w:p>
          <w:p w:rsidR="00904354" w:rsidRPr="009F377F" w:rsidRDefault="00E5672F" w:rsidP="00E1008A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от ______ 2023</w:t>
            </w:r>
            <w:r w:rsidR="00904354" w:rsidRPr="009F377F">
              <w:rPr>
                <w:rFonts w:ascii="Courier New" w:hAnsi="Courier New" w:cs="Courier New"/>
                <w:szCs w:val="24"/>
              </w:rPr>
              <w:t>г.  №____</w:t>
            </w:r>
          </w:p>
        </w:tc>
      </w:tr>
    </w:tbl>
    <w:p w:rsidR="00904354" w:rsidRPr="009F377F" w:rsidRDefault="00904354" w:rsidP="009043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04354" w:rsidRPr="009F377F" w:rsidRDefault="00904354" w:rsidP="009043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D3683" w:rsidRPr="00D846EF" w:rsidRDefault="000D3683" w:rsidP="000D36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24"/>
      <w:bookmarkStart w:id="2" w:name="Par35"/>
      <w:bookmarkEnd w:id="1"/>
      <w:bookmarkEnd w:id="2"/>
      <w:r w:rsidRPr="00D846EF">
        <w:rPr>
          <w:rFonts w:ascii="Arial" w:hAnsi="Arial" w:cs="Arial"/>
          <w:b/>
          <w:bCs/>
          <w:sz w:val="24"/>
          <w:szCs w:val="24"/>
        </w:rPr>
        <w:t>ПЕРЕЧЕНЬ</w:t>
      </w:r>
    </w:p>
    <w:p w:rsidR="000D3683" w:rsidRPr="00D846EF" w:rsidRDefault="00D846EF" w:rsidP="000D36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46EF">
        <w:rPr>
          <w:rFonts w:ascii="Arial" w:hAnsi="Arial" w:cs="Arial"/>
          <w:b/>
          <w:bCs/>
          <w:sz w:val="24"/>
          <w:szCs w:val="24"/>
        </w:rPr>
        <w:t xml:space="preserve"> ДОЛЖНОСТЕЙ МУНИЦИПАЛЬНОЙ СЛУЖБЫ АДМИНИСТРАЦИИ ГОЛОУСТНЕНСКОГО МУНИЦИПАЛЬНОГО ОБРАЗОВАНИЯ ПРИ НАЗНАЧЕНИИ, НА КОТОРЫЕ ГРАЖДАНЕ ОБЯЗАНЫ ПРЕДОСТАВЛЯТЬ СВЕДЕНИЯ О СВОИХ ДОХОДАХ, ОБ ИМУЩЕСТВЕ И ОБЯЗАТЕЛЬСТВАХ ИМУЩЕСТВЕННОГО ХАРАКТЕРА СВОИХ СУПРУГИ (СУПРУГА) И НЕСОВЕРШЕ</w:t>
      </w:r>
      <w:r>
        <w:rPr>
          <w:rFonts w:ascii="Arial" w:hAnsi="Arial" w:cs="Arial"/>
          <w:b/>
          <w:bCs/>
          <w:sz w:val="24"/>
          <w:szCs w:val="24"/>
        </w:rPr>
        <w:t>ННОЛЕТНИХ ДЕТЕЙ, А ПРИ ЗАМЕЩЕНИИ</w:t>
      </w:r>
      <w:r w:rsidRPr="00D846EF">
        <w:rPr>
          <w:rFonts w:ascii="Arial" w:hAnsi="Arial" w:cs="Arial"/>
          <w:b/>
          <w:bCs/>
          <w:sz w:val="24"/>
          <w:szCs w:val="24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5E4009" w:rsidRPr="00554191" w:rsidRDefault="005E4009" w:rsidP="005E4009">
      <w:pPr>
        <w:spacing w:after="0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Главные должности муниципальной службы:</w:t>
      </w:r>
    </w:p>
    <w:p w:rsidR="00554191" w:rsidRP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 xml:space="preserve">- заместитель Главы </w:t>
      </w:r>
      <w:r w:rsidR="00554191">
        <w:rPr>
          <w:rFonts w:ascii="Arial" w:hAnsi="Arial" w:cs="Arial"/>
          <w:sz w:val="24"/>
          <w:szCs w:val="24"/>
        </w:rPr>
        <w:t xml:space="preserve">администрации </w:t>
      </w:r>
      <w:r w:rsidRPr="00554191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</w:p>
    <w:p w:rsidR="00554191" w:rsidRP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Ведущие должности муниципальной службы:</w:t>
      </w:r>
    </w:p>
    <w:p w:rsidR="00554191" w:rsidRP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- начальник финансового - экономического отдела</w:t>
      </w:r>
      <w:r w:rsidR="00554191" w:rsidRPr="00554191">
        <w:rPr>
          <w:rFonts w:ascii="Arial" w:hAnsi="Arial" w:cs="Arial"/>
          <w:sz w:val="24"/>
          <w:szCs w:val="24"/>
        </w:rPr>
        <w:t xml:space="preserve"> – главный бухгалтер </w:t>
      </w:r>
      <w:r w:rsidRPr="00554191">
        <w:rPr>
          <w:rFonts w:ascii="Arial" w:hAnsi="Arial" w:cs="Arial"/>
          <w:sz w:val="24"/>
          <w:szCs w:val="24"/>
        </w:rPr>
        <w:t>администрации Голоустненского муниципального образования;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91" w:rsidRDefault="005E4009" w:rsidP="0055419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Младшие должности муниципально</w:t>
      </w:r>
      <w:r w:rsidR="00554191">
        <w:rPr>
          <w:rFonts w:ascii="Arial" w:hAnsi="Arial" w:cs="Arial"/>
          <w:sz w:val="24"/>
          <w:szCs w:val="24"/>
        </w:rPr>
        <w:t>йслужбы</w:t>
      </w:r>
      <w:r w:rsidRPr="00554191">
        <w:rPr>
          <w:rFonts w:ascii="Arial" w:hAnsi="Arial" w:cs="Arial"/>
          <w:sz w:val="24"/>
          <w:szCs w:val="24"/>
        </w:rPr>
        <w:t>:</w:t>
      </w:r>
    </w:p>
    <w:p w:rsidR="00554191" w:rsidRPr="00554191" w:rsidRDefault="00554191" w:rsidP="0055419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690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- главный специалист по работе с населением (кадры, архив, нотариат, сайт);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- главный специалист по работе с населением (ГО и ЧС, ЖКХ);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- главный специалист – бухгалтер;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4009" w:rsidRPr="00554191">
        <w:rPr>
          <w:rFonts w:ascii="Arial" w:hAnsi="Arial" w:cs="Arial"/>
          <w:sz w:val="24"/>
          <w:szCs w:val="24"/>
        </w:rPr>
        <w:t xml:space="preserve">главный специалист по работе с населением (земельные вопросы, </w:t>
      </w:r>
      <w:r w:rsidR="00E878C2">
        <w:rPr>
          <w:rFonts w:ascii="Arial" w:hAnsi="Arial" w:cs="Arial"/>
          <w:sz w:val="24"/>
          <w:szCs w:val="24"/>
        </w:rPr>
        <w:t>А и ГП</w:t>
      </w:r>
      <w:r w:rsidR="005E4009" w:rsidRPr="0055419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главный специалист по социальным вопросам</w:t>
      </w:r>
    </w:p>
    <w:p w:rsidR="005E4009" w:rsidRDefault="005E4009" w:rsidP="005E4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009" w:rsidSect="00554191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EBF"/>
    <w:multiLevelType w:val="hybridMultilevel"/>
    <w:tmpl w:val="EF84555C"/>
    <w:lvl w:ilvl="0" w:tplc="23FAB4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3CD"/>
    <w:rsid w:val="000D3683"/>
    <w:rsid w:val="000F2FEF"/>
    <w:rsid w:val="004263CD"/>
    <w:rsid w:val="0049661F"/>
    <w:rsid w:val="004979B1"/>
    <w:rsid w:val="004C4A52"/>
    <w:rsid w:val="00554191"/>
    <w:rsid w:val="0059415A"/>
    <w:rsid w:val="005E24BB"/>
    <w:rsid w:val="005E4009"/>
    <w:rsid w:val="006B7763"/>
    <w:rsid w:val="00706C52"/>
    <w:rsid w:val="00904354"/>
    <w:rsid w:val="009E2854"/>
    <w:rsid w:val="00B977BC"/>
    <w:rsid w:val="00BA3B48"/>
    <w:rsid w:val="00CF24E0"/>
    <w:rsid w:val="00D846EF"/>
    <w:rsid w:val="00E16A9C"/>
    <w:rsid w:val="00E5672F"/>
    <w:rsid w:val="00E8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0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0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2022-12-21T02:02:00Z</dcterms:created>
  <dcterms:modified xsi:type="dcterms:W3CDTF">2023-05-16T03:53:00Z</dcterms:modified>
</cp:coreProperties>
</file>