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E51" w:rsidRDefault="009B1479" w:rsidP="00492E5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26.01.</w:t>
      </w:r>
      <w:r w:rsidR="00492E51">
        <w:rPr>
          <w:rFonts w:ascii="Arial" w:hAnsi="Arial" w:cs="Arial"/>
          <w:b/>
          <w:sz w:val="32"/>
          <w:szCs w:val="32"/>
        </w:rPr>
        <w:t>20</w:t>
      </w:r>
      <w:r w:rsidR="00600E55">
        <w:rPr>
          <w:rFonts w:ascii="Arial" w:hAnsi="Arial" w:cs="Arial"/>
          <w:b/>
          <w:sz w:val="32"/>
          <w:szCs w:val="32"/>
        </w:rPr>
        <w:t>2</w:t>
      </w:r>
      <w:r w:rsidR="00511E68">
        <w:rPr>
          <w:rFonts w:ascii="Arial" w:hAnsi="Arial" w:cs="Arial"/>
          <w:b/>
          <w:sz w:val="32"/>
          <w:szCs w:val="32"/>
        </w:rPr>
        <w:t>4</w:t>
      </w:r>
      <w:r w:rsidR="00492E51">
        <w:rPr>
          <w:rFonts w:ascii="Arial" w:hAnsi="Arial" w:cs="Arial"/>
          <w:b/>
          <w:sz w:val="32"/>
          <w:szCs w:val="32"/>
        </w:rPr>
        <w:t xml:space="preserve"> Г. № </w:t>
      </w:r>
      <w:r>
        <w:rPr>
          <w:rFonts w:ascii="Arial" w:hAnsi="Arial" w:cs="Arial"/>
          <w:b/>
          <w:sz w:val="32"/>
          <w:szCs w:val="32"/>
        </w:rPr>
        <w:t>27-98</w:t>
      </w:r>
      <w:r w:rsidR="005F41EB">
        <w:rPr>
          <w:rFonts w:ascii="Arial" w:hAnsi="Arial" w:cs="Arial"/>
          <w:b/>
          <w:sz w:val="32"/>
          <w:szCs w:val="32"/>
        </w:rPr>
        <w:t>/РД</w:t>
      </w:r>
    </w:p>
    <w:p w:rsidR="00492E51" w:rsidRDefault="00492E51" w:rsidP="00492E5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492E51" w:rsidRDefault="00492E51" w:rsidP="00492E5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492E51" w:rsidRDefault="00492E51" w:rsidP="00492E5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ИРКУТСКИЙ РАЙОН</w:t>
      </w:r>
    </w:p>
    <w:p w:rsidR="00492E51" w:rsidRDefault="00492E51" w:rsidP="00492E5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ГОЛОУСТНЕНСКОЕ СЕЛЬСКОЕ ПОСЕЛЕНИЕ</w:t>
      </w:r>
    </w:p>
    <w:p w:rsidR="00492E51" w:rsidRDefault="00492E51" w:rsidP="00492E5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492E51" w:rsidRDefault="00492E51" w:rsidP="00492E5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492E51" w:rsidRDefault="00492E51" w:rsidP="00492E51">
      <w:pPr>
        <w:jc w:val="center"/>
        <w:rPr>
          <w:rFonts w:ascii="Arial" w:hAnsi="Arial" w:cs="Arial"/>
          <w:b/>
          <w:sz w:val="32"/>
          <w:szCs w:val="32"/>
        </w:rPr>
      </w:pPr>
    </w:p>
    <w:p w:rsidR="00492E51" w:rsidRDefault="00492E51" w:rsidP="00492E5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УТВЕРЖДЕНИИ ПЕРЕЧНЯ № 1 ИМУЩЕСТВА, ПРЕДЛАГАЕМОГО К ПЕРЕДАЧЕ ИЗ  МУНИЦИПАЛЬНОЙ СОБСТВЕННОСТИ ГОЛОУСТНЕНСКОГО МУНИЦИПАЛЬНОГО ОБРАЗОВАНИЯ В </w:t>
      </w:r>
      <w:r w:rsidR="0053406A">
        <w:rPr>
          <w:rFonts w:ascii="Arial" w:hAnsi="Arial" w:cs="Arial"/>
          <w:b/>
          <w:sz w:val="32"/>
          <w:szCs w:val="32"/>
        </w:rPr>
        <w:t>СОБСТВЕННОСТЬ ИРКУТСКОГО РАЙОННОГО МУНИЦИПАЛЬНОГО ОБРАЗОВАНИЯ</w:t>
      </w:r>
    </w:p>
    <w:p w:rsidR="00492E51" w:rsidRDefault="00492E51" w:rsidP="00492E51">
      <w:pPr>
        <w:jc w:val="center"/>
        <w:rPr>
          <w:rFonts w:ascii="Arial" w:hAnsi="Arial" w:cs="Arial"/>
          <w:b/>
          <w:sz w:val="32"/>
          <w:szCs w:val="32"/>
        </w:rPr>
      </w:pPr>
    </w:p>
    <w:p w:rsidR="00492E51" w:rsidRDefault="00492E51" w:rsidP="00492E5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Руководствуясь ст. 14 Федерального закона от 06.10.2003 года № 131-ФЗ «Об общих принципах организации местного самоуправления в Российской Федерации», частью 11</w:t>
      </w:r>
      <w:r w:rsidR="00E805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статьи 154 Федерального з</w:t>
      </w:r>
      <w:r w:rsidR="00E80536">
        <w:rPr>
          <w:rFonts w:ascii="Arial" w:hAnsi="Arial" w:cs="Arial"/>
        </w:rPr>
        <w:t>акона от 22.08.2004г № 122-ФЗ «</w:t>
      </w:r>
      <w:r>
        <w:rPr>
          <w:rFonts w:ascii="Arial" w:hAnsi="Arial" w:cs="Arial"/>
        </w:rPr>
        <w:t xml:space="preserve">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</w:t>
      </w:r>
      <w:r w:rsidR="00E86890">
        <w:rPr>
          <w:rFonts w:ascii="Arial" w:hAnsi="Arial" w:cs="Arial"/>
        </w:rPr>
        <w:t>«О внесении изменений и дополнений в Федеральный закон «Об</w:t>
      </w:r>
      <w:proofErr w:type="gramEnd"/>
      <w:r w:rsidR="00E86890">
        <w:rPr>
          <w:rFonts w:ascii="Arial" w:hAnsi="Arial" w:cs="Arial"/>
        </w:rPr>
        <w:t xml:space="preserve"> </w:t>
      </w:r>
      <w:proofErr w:type="gramStart"/>
      <w:r w:rsidR="00E86890">
        <w:rPr>
          <w:rFonts w:ascii="Arial" w:hAnsi="Arial" w:cs="Arial"/>
        </w:rPr>
        <w:t>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постановлением Правительства Российской Федерации от 13.06.2006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</w:t>
      </w:r>
      <w:proofErr w:type="gramEnd"/>
      <w:r w:rsidR="00E86890">
        <w:rPr>
          <w:rFonts w:ascii="Arial" w:hAnsi="Arial" w:cs="Arial"/>
        </w:rPr>
        <w:t xml:space="preserve"> муниципальную собственность, </w:t>
      </w:r>
      <w:proofErr w:type="gramStart"/>
      <w:r w:rsidR="00E86890">
        <w:rPr>
          <w:rFonts w:ascii="Arial" w:hAnsi="Arial" w:cs="Arial"/>
        </w:rPr>
        <w:t>из</w:t>
      </w:r>
      <w:proofErr w:type="gramEnd"/>
      <w:r w:rsidR="00E86890">
        <w:rPr>
          <w:rFonts w:ascii="Arial" w:hAnsi="Arial" w:cs="Arial"/>
        </w:rPr>
        <w:t xml:space="preserve"> муниципальной собственности в федеральную собственность или собственность субъекта Российской Федерации»</w:t>
      </w:r>
      <w:r w:rsidR="00F3066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руководствуясь ст. 36 Устава Голоустненского муниципального образования, Дума Голоустненского муниципального образования:</w:t>
      </w:r>
    </w:p>
    <w:p w:rsidR="00492E51" w:rsidRDefault="00492E51" w:rsidP="00492E5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492E51" w:rsidRDefault="00492E51" w:rsidP="00492E51">
      <w:pPr>
        <w:autoSpaceDE w:val="0"/>
        <w:autoSpaceDN w:val="0"/>
        <w:adjustRightInd w:val="0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РЕШИЛА</w:t>
      </w:r>
      <w:r>
        <w:rPr>
          <w:rFonts w:ascii="Arial" w:hAnsi="Arial" w:cs="Arial"/>
          <w:sz w:val="30"/>
          <w:szCs w:val="30"/>
        </w:rPr>
        <w:t>:</w:t>
      </w:r>
    </w:p>
    <w:p w:rsidR="00492E51" w:rsidRDefault="00492E51" w:rsidP="00492E51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F3066C" w:rsidRDefault="00492E51" w:rsidP="00F3066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F3066C">
        <w:rPr>
          <w:rFonts w:ascii="Arial" w:hAnsi="Arial" w:cs="Arial"/>
        </w:rPr>
        <w:t>У</w:t>
      </w:r>
      <w:r w:rsidR="00001349">
        <w:rPr>
          <w:rFonts w:ascii="Arial" w:hAnsi="Arial" w:cs="Arial"/>
        </w:rPr>
        <w:t>твердить прилагаемый Перечень</w:t>
      </w:r>
      <w:r w:rsidR="00F3066C">
        <w:rPr>
          <w:rFonts w:ascii="Arial" w:hAnsi="Arial" w:cs="Arial"/>
        </w:rPr>
        <w:t xml:space="preserve"> имущества, предлагаемого к передаче из муниципальной собственности Голоустненского муниципального образования в </w:t>
      </w:r>
      <w:r w:rsidR="0053406A" w:rsidRPr="0053406A">
        <w:rPr>
          <w:rFonts w:ascii="Arial" w:hAnsi="Arial" w:cs="Arial"/>
        </w:rPr>
        <w:t xml:space="preserve">собственность </w:t>
      </w:r>
      <w:r w:rsidR="0053406A">
        <w:rPr>
          <w:rFonts w:ascii="Arial" w:hAnsi="Arial" w:cs="Arial"/>
        </w:rPr>
        <w:t>И</w:t>
      </w:r>
      <w:r w:rsidR="0053406A" w:rsidRPr="0053406A">
        <w:rPr>
          <w:rFonts w:ascii="Arial" w:hAnsi="Arial" w:cs="Arial"/>
        </w:rPr>
        <w:t>ркутского районного муниципального образования</w:t>
      </w:r>
      <w:r w:rsidR="00F3066C">
        <w:rPr>
          <w:rFonts w:ascii="Arial" w:hAnsi="Arial" w:cs="Arial"/>
        </w:rPr>
        <w:t>.</w:t>
      </w:r>
    </w:p>
    <w:p w:rsidR="00492E51" w:rsidRDefault="00F3066C" w:rsidP="00F3066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492E51">
        <w:rPr>
          <w:rFonts w:ascii="Arial" w:hAnsi="Arial" w:cs="Arial"/>
        </w:rPr>
        <w:t xml:space="preserve">. </w:t>
      </w:r>
      <w:r w:rsidR="00001349">
        <w:rPr>
          <w:rFonts w:ascii="Arial" w:hAnsi="Arial" w:cs="Arial"/>
        </w:rPr>
        <w:t>Опубликовать настоящее постановление на официальном сайте администрации Голоустненского муниципального образования</w:t>
      </w:r>
      <w:r w:rsidR="00001349" w:rsidRPr="007A4F2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001349" w:rsidRPr="00A85D18">
        <w:rPr>
          <w:rFonts w:ascii="Arial" w:eastAsia="Calibri" w:hAnsi="Arial" w:cs="Arial"/>
          <w:lang w:eastAsia="en-US"/>
        </w:rPr>
        <w:t>http://goloustnenskoe-mo.ru</w:t>
      </w:r>
      <w:r w:rsidR="00001349" w:rsidRPr="00A85D18">
        <w:rPr>
          <w:rFonts w:ascii="Arial" w:hAnsi="Arial" w:cs="Arial"/>
        </w:rPr>
        <w:t>.</w:t>
      </w:r>
    </w:p>
    <w:p w:rsidR="00492E51" w:rsidRDefault="00F3066C" w:rsidP="00492E51">
      <w:pPr>
        <w:tabs>
          <w:tab w:val="left" w:pos="547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492E51">
        <w:rPr>
          <w:rFonts w:ascii="Arial" w:hAnsi="Arial" w:cs="Arial"/>
        </w:rPr>
        <w:t xml:space="preserve">. </w:t>
      </w:r>
      <w:proofErr w:type="gramStart"/>
      <w:r w:rsidR="00492E51">
        <w:rPr>
          <w:rFonts w:ascii="Arial" w:hAnsi="Arial" w:cs="Arial"/>
        </w:rPr>
        <w:t>Контроль за</w:t>
      </w:r>
      <w:proofErr w:type="gramEnd"/>
      <w:r w:rsidR="00492E51">
        <w:rPr>
          <w:rFonts w:ascii="Arial" w:hAnsi="Arial" w:cs="Arial"/>
        </w:rPr>
        <w:t xml:space="preserve"> исполнением настоящего решение оставляю за собой.</w:t>
      </w:r>
    </w:p>
    <w:p w:rsidR="00492E51" w:rsidRDefault="00492E51" w:rsidP="00492E51">
      <w:pPr>
        <w:tabs>
          <w:tab w:val="left" w:pos="5474"/>
        </w:tabs>
        <w:autoSpaceDE w:val="0"/>
        <w:autoSpaceDN w:val="0"/>
        <w:adjustRightInd w:val="0"/>
        <w:rPr>
          <w:rFonts w:ascii="Arial" w:hAnsi="Arial" w:cs="Arial"/>
        </w:rPr>
      </w:pPr>
    </w:p>
    <w:p w:rsidR="00492E51" w:rsidRDefault="00492E51" w:rsidP="00492E51">
      <w:pPr>
        <w:tabs>
          <w:tab w:val="left" w:pos="5474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92E51" w:rsidRDefault="00492E51" w:rsidP="00492E51">
      <w:pPr>
        <w:tabs>
          <w:tab w:val="left" w:pos="547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Думы</w:t>
      </w:r>
      <w:r w:rsidR="00E80536">
        <w:rPr>
          <w:rFonts w:ascii="Arial" w:hAnsi="Arial" w:cs="Arial"/>
        </w:rPr>
        <w:t xml:space="preserve"> -</w:t>
      </w:r>
    </w:p>
    <w:p w:rsidR="00492E51" w:rsidRDefault="00F3066C" w:rsidP="00492E51">
      <w:pPr>
        <w:tabs>
          <w:tab w:val="left" w:pos="547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</w:t>
      </w:r>
      <w:r w:rsidR="0053406A">
        <w:rPr>
          <w:rFonts w:ascii="Arial" w:hAnsi="Arial" w:cs="Arial"/>
        </w:rPr>
        <w:t>а</w:t>
      </w:r>
      <w:r w:rsidR="00492E51">
        <w:rPr>
          <w:rFonts w:ascii="Arial" w:hAnsi="Arial" w:cs="Arial"/>
        </w:rPr>
        <w:t xml:space="preserve"> Голоустненского</w:t>
      </w:r>
    </w:p>
    <w:p w:rsidR="00492E51" w:rsidRDefault="00492E51" w:rsidP="00492E51">
      <w:pPr>
        <w:tabs>
          <w:tab w:val="left" w:pos="547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492E51" w:rsidRDefault="00F3066C" w:rsidP="00492E51">
      <w:pPr>
        <w:tabs>
          <w:tab w:val="left" w:pos="547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О.М. Жукова</w:t>
      </w:r>
    </w:p>
    <w:p w:rsidR="00492E51" w:rsidRDefault="00492E51" w:rsidP="00492E51">
      <w:pPr>
        <w:tabs>
          <w:tab w:val="left" w:pos="5474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92E51" w:rsidRDefault="00492E51" w:rsidP="00492E51">
      <w:pPr>
        <w:tabs>
          <w:tab w:val="left" w:pos="5474"/>
        </w:tabs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 1</w:t>
      </w:r>
    </w:p>
    <w:p w:rsidR="00492E51" w:rsidRDefault="00D7658C" w:rsidP="00492E51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</w:t>
      </w:r>
      <w:r w:rsidR="00492E51">
        <w:rPr>
          <w:rFonts w:ascii="Courier New" w:hAnsi="Courier New" w:cs="Courier New"/>
          <w:sz w:val="22"/>
          <w:szCs w:val="22"/>
        </w:rPr>
        <w:t xml:space="preserve"> решению Думы</w:t>
      </w:r>
    </w:p>
    <w:p w:rsidR="00492E51" w:rsidRDefault="00492E51" w:rsidP="00492E51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Голоустненского </w:t>
      </w:r>
      <w:r w:rsidR="0053406A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492E51" w:rsidRDefault="00F3066C" w:rsidP="00492E51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от </w:t>
      </w:r>
      <w:r w:rsidR="009B1479">
        <w:rPr>
          <w:rFonts w:ascii="Courier New" w:hAnsi="Courier New" w:cs="Courier New"/>
          <w:sz w:val="22"/>
          <w:szCs w:val="22"/>
        </w:rPr>
        <w:t>26.01</w:t>
      </w:r>
      <w:r w:rsidR="005F41EB">
        <w:rPr>
          <w:rFonts w:ascii="Courier New" w:hAnsi="Courier New" w:cs="Courier New"/>
          <w:sz w:val="22"/>
          <w:szCs w:val="22"/>
        </w:rPr>
        <w:t>.</w:t>
      </w:r>
      <w:r>
        <w:rPr>
          <w:rFonts w:ascii="Courier New" w:hAnsi="Courier New" w:cs="Courier New"/>
          <w:sz w:val="22"/>
          <w:szCs w:val="22"/>
        </w:rPr>
        <w:t>20</w:t>
      </w:r>
      <w:r w:rsidR="0053406A">
        <w:rPr>
          <w:rFonts w:ascii="Courier New" w:hAnsi="Courier New" w:cs="Courier New"/>
          <w:sz w:val="22"/>
          <w:szCs w:val="22"/>
        </w:rPr>
        <w:t>2</w:t>
      </w:r>
      <w:r w:rsidR="00511E68">
        <w:rPr>
          <w:rFonts w:ascii="Courier New" w:hAnsi="Courier New" w:cs="Courier New"/>
          <w:sz w:val="22"/>
          <w:szCs w:val="22"/>
        </w:rPr>
        <w:t>4</w:t>
      </w:r>
      <w:r w:rsidR="00492E51">
        <w:rPr>
          <w:rFonts w:ascii="Courier New" w:hAnsi="Courier New" w:cs="Courier New"/>
          <w:sz w:val="22"/>
          <w:szCs w:val="22"/>
        </w:rPr>
        <w:t xml:space="preserve">г. № </w:t>
      </w:r>
      <w:r w:rsidR="009B1479">
        <w:rPr>
          <w:rFonts w:ascii="Courier New" w:hAnsi="Courier New" w:cs="Courier New"/>
          <w:sz w:val="22"/>
          <w:szCs w:val="22"/>
        </w:rPr>
        <w:t>27-98</w:t>
      </w:r>
      <w:bookmarkStart w:id="0" w:name="_GoBack"/>
      <w:bookmarkEnd w:id="0"/>
      <w:r w:rsidR="00492E51">
        <w:rPr>
          <w:rFonts w:ascii="Courier New" w:hAnsi="Courier New" w:cs="Courier New"/>
          <w:sz w:val="22"/>
          <w:szCs w:val="22"/>
        </w:rPr>
        <w:t>/</w:t>
      </w:r>
      <w:proofErr w:type="spellStart"/>
      <w:r w:rsidR="005F41EB">
        <w:rPr>
          <w:rFonts w:ascii="Courier New" w:hAnsi="Courier New" w:cs="Courier New"/>
          <w:sz w:val="22"/>
          <w:szCs w:val="22"/>
        </w:rPr>
        <w:t>рд</w:t>
      </w:r>
      <w:proofErr w:type="spellEnd"/>
    </w:p>
    <w:p w:rsidR="00492E51" w:rsidRDefault="00492E51" w:rsidP="00492E51">
      <w:pPr>
        <w:jc w:val="right"/>
        <w:rPr>
          <w:rFonts w:ascii="Arial" w:hAnsi="Arial" w:cs="Arial"/>
        </w:rPr>
      </w:pPr>
    </w:p>
    <w:p w:rsidR="00492E51" w:rsidRDefault="00492E51" w:rsidP="00492E51">
      <w:pPr>
        <w:widowControl w:val="0"/>
        <w:shd w:val="clear" w:color="auto" w:fill="FFFFFF"/>
        <w:suppressAutoHyphens/>
        <w:autoSpaceDE w:val="0"/>
        <w:spacing w:line="240" w:lineRule="atLeast"/>
        <w:jc w:val="center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ПЕРЕЧЕНЬ</w:t>
      </w:r>
    </w:p>
    <w:p w:rsidR="00F3066C" w:rsidRDefault="00492E51" w:rsidP="00F3066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lang w:eastAsia="ar-SA"/>
        </w:rPr>
        <w:t xml:space="preserve">ИМУЩЕСТВА, </w:t>
      </w:r>
      <w:r w:rsidR="00F3066C" w:rsidRPr="00F3066C">
        <w:rPr>
          <w:rFonts w:ascii="Arial" w:hAnsi="Arial" w:cs="Arial"/>
        </w:rPr>
        <w:t xml:space="preserve">ПРЕДЛАГАЕМОГО К ПЕРЕДАЧЕ ИЗ  МУНИЦИПАЛЬНОЙ СОБСТВЕННОСТИ ГОЛОУСТНЕНСКОГО МУНИЦИПАЛЬНОГО ОБРАЗОВАНИЯ В </w:t>
      </w:r>
      <w:r w:rsidR="0053406A">
        <w:rPr>
          <w:rFonts w:ascii="Arial" w:hAnsi="Arial" w:cs="Arial"/>
        </w:rPr>
        <w:t>СОБСТВЕННОСТЬ ИРКУТСКОГО РАЙОННОГО МУНИЦИПАЛЬНОГО ОБРАЗОВАНИЯ</w:t>
      </w:r>
      <w:r w:rsidR="00F3066C">
        <w:rPr>
          <w:rFonts w:ascii="Arial" w:hAnsi="Arial" w:cs="Arial"/>
          <w:b/>
          <w:sz w:val="32"/>
          <w:szCs w:val="32"/>
        </w:rPr>
        <w:t xml:space="preserve"> </w:t>
      </w:r>
    </w:p>
    <w:p w:rsidR="00492E51" w:rsidRDefault="00492E51" w:rsidP="00492E51">
      <w:pPr>
        <w:widowControl w:val="0"/>
        <w:shd w:val="clear" w:color="auto" w:fill="FFFFFF"/>
        <w:suppressAutoHyphens/>
        <w:autoSpaceDE w:val="0"/>
        <w:spacing w:line="240" w:lineRule="atLeast"/>
        <w:jc w:val="center"/>
        <w:rPr>
          <w:rFonts w:ascii="Arial" w:hAnsi="Arial" w:cs="Arial"/>
          <w:lang w:eastAsia="ar-SA"/>
        </w:rPr>
      </w:pPr>
    </w:p>
    <w:p w:rsidR="00492E51" w:rsidRDefault="00492E51" w:rsidP="00492E51">
      <w:pPr>
        <w:widowControl w:val="0"/>
        <w:shd w:val="clear" w:color="auto" w:fill="FFFFFF"/>
        <w:suppressAutoHyphens/>
        <w:autoSpaceDE w:val="0"/>
        <w:spacing w:line="240" w:lineRule="atLeast"/>
        <w:jc w:val="center"/>
        <w:rPr>
          <w:rFonts w:ascii="Arial" w:hAnsi="Arial" w:cs="Arial"/>
          <w:lang w:eastAsia="ar-SA"/>
        </w:rPr>
      </w:pPr>
    </w:p>
    <w:p w:rsidR="00492E51" w:rsidRDefault="00492E51" w:rsidP="00492E51">
      <w:pPr>
        <w:widowControl w:val="0"/>
        <w:shd w:val="clear" w:color="auto" w:fill="FFFFFF"/>
        <w:suppressAutoHyphens/>
        <w:autoSpaceDE w:val="0"/>
        <w:spacing w:line="240" w:lineRule="atLeast"/>
        <w:jc w:val="center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РАЗДЕЛ 1. МУНИЦИПАЛЬНЫЕ УНИТАРНЫЕ ПРЕДПРИЯТИЯ И МУНИЦИПАЛЬНЫЕ УЧРЕЖДЕНИЯ</w:t>
      </w:r>
    </w:p>
    <w:p w:rsidR="00492E51" w:rsidRDefault="00492E51" w:rsidP="00492E51">
      <w:pPr>
        <w:widowControl w:val="0"/>
        <w:shd w:val="clear" w:color="auto" w:fill="FFFFFF"/>
        <w:suppressAutoHyphens/>
        <w:autoSpaceDE w:val="0"/>
        <w:spacing w:line="240" w:lineRule="atLeast"/>
        <w:jc w:val="center"/>
        <w:rPr>
          <w:b/>
          <w:sz w:val="27"/>
          <w:szCs w:val="27"/>
          <w:lang w:eastAsia="ar-SA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0"/>
        <w:gridCol w:w="6804"/>
        <w:gridCol w:w="2551"/>
      </w:tblGrid>
      <w:tr w:rsidR="00492E51" w:rsidTr="00492E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E51" w:rsidRDefault="00492E51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№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п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E51" w:rsidRDefault="00492E51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Наименование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E51" w:rsidRDefault="00492E51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Адрес</w:t>
            </w:r>
          </w:p>
        </w:tc>
      </w:tr>
      <w:tr w:rsidR="00492E51" w:rsidTr="00492E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E51" w:rsidRDefault="00492E51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E51" w:rsidRDefault="00492E51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E51" w:rsidRDefault="00492E51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3</w:t>
            </w:r>
          </w:p>
        </w:tc>
      </w:tr>
      <w:tr w:rsidR="00492E51" w:rsidTr="00492E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E51" w:rsidRDefault="00492E51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val="en-US"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E51" w:rsidRDefault="00492E51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val="en-US"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 w:eastAsia="ar-SA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E51" w:rsidRDefault="00492E51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val="en-US"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 w:eastAsia="ar-SA"/>
              </w:rPr>
              <w:t>-</w:t>
            </w:r>
          </w:p>
        </w:tc>
      </w:tr>
    </w:tbl>
    <w:p w:rsidR="00492E51" w:rsidRDefault="00492E51" w:rsidP="00492E51">
      <w:pPr>
        <w:widowControl w:val="0"/>
        <w:shd w:val="clear" w:color="auto" w:fill="FFFFFF"/>
        <w:suppressAutoHyphens/>
        <w:autoSpaceDE w:val="0"/>
        <w:spacing w:line="240" w:lineRule="atLeast"/>
        <w:jc w:val="center"/>
        <w:rPr>
          <w:rFonts w:ascii="Arial" w:hAnsi="Arial" w:cs="Arial"/>
          <w:lang w:eastAsia="ar-SA"/>
        </w:rPr>
      </w:pPr>
    </w:p>
    <w:p w:rsidR="00492E51" w:rsidRDefault="00492E51" w:rsidP="00492E51">
      <w:pPr>
        <w:widowControl w:val="0"/>
        <w:shd w:val="clear" w:color="auto" w:fill="FFFFFF"/>
        <w:suppressAutoHyphens/>
        <w:autoSpaceDE w:val="0"/>
        <w:spacing w:line="240" w:lineRule="atLeast"/>
        <w:jc w:val="center"/>
        <w:rPr>
          <w:rFonts w:ascii="Arial" w:hAnsi="Arial" w:cs="Arial"/>
          <w:b/>
          <w:sz w:val="22"/>
          <w:szCs w:val="22"/>
          <w:lang w:eastAsia="ar-SA"/>
        </w:rPr>
      </w:pPr>
      <w:r>
        <w:rPr>
          <w:rFonts w:ascii="Arial" w:hAnsi="Arial" w:cs="Arial"/>
          <w:lang w:eastAsia="ar-SA"/>
        </w:rPr>
        <w:t>РАЗДЕЛ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sz w:val="22"/>
          <w:szCs w:val="22"/>
          <w:lang w:eastAsia="ar-SA"/>
        </w:rPr>
        <w:t>2. НЕДВИЖИМОЕ ИМУЩЕСТВО</w:t>
      </w:r>
    </w:p>
    <w:p w:rsidR="00492E51" w:rsidRDefault="00492E51" w:rsidP="00492E51">
      <w:pPr>
        <w:widowControl w:val="0"/>
        <w:shd w:val="clear" w:color="auto" w:fill="FFFFFF"/>
        <w:suppressAutoHyphens/>
        <w:autoSpaceDE w:val="0"/>
        <w:spacing w:line="240" w:lineRule="atLeast"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544"/>
        <w:gridCol w:w="3260"/>
        <w:gridCol w:w="2551"/>
      </w:tblGrid>
      <w:tr w:rsidR="00492E51" w:rsidTr="00492E51">
        <w:trPr>
          <w:trHeight w:val="78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E51" w:rsidRDefault="00492E51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№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п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E51" w:rsidRDefault="00492E51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Наименование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E51" w:rsidRDefault="00492E51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E51" w:rsidRDefault="00492E51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Кадастровый (или условный) номер</w:t>
            </w:r>
          </w:p>
        </w:tc>
      </w:tr>
      <w:tr w:rsidR="00492E51" w:rsidTr="00492E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E51" w:rsidRDefault="00492E51">
            <w:pPr>
              <w:spacing w:line="240" w:lineRule="atLeast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E51" w:rsidRDefault="00492E51">
            <w:pPr>
              <w:spacing w:line="240" w:lineRule="atLeast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E51" w:rsidRDefault="00492E51">
            <w:pPr>
              <w:spacing w:line="240" w:lineRule="atLeast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E51" w:rsidRDefault="00492E51">
            <w:pPr>
              <w:spacing w:line="240" w:lineRule="atLeast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</w:t>
            </w:r>
          </w:p>
        </w:tc>
      </w:tr>
      <w:tr w:rsidR="00492E51" w:rsidTr="00E8053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E51" w:rsidRDefault="00492E51">
            <w:pPr>
              <w:widowControl w:val="0"/>
              <w:suppressAutoHyphens/>
              <w:autoSpaceDE w:val="0"/>
              <w:spacing w:after="200" w:line="240" w:lineRule="atLeast"/>
              <w:contextualSpacing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E51" w:rsidRDefault="00492E51" w:rsidP="00E8053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наименование:</w:t>
            </w:r>
          </w:p>
          <w:p w:rsidR="00492E51" w:rsidRDefault="0053406A" w:rsidP="00E8053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Земельный участок</w:t>
            </w:r>
            <w:r w:rsidR="00F3066C"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, </w:t>
            </w: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категория земель</w:t>
            </w:r>
            <w:r w:rsidR="00F3066C"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: </w:t>
            </w: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Земли населенных пунктов</w:t>
            </w:r>
            <w:r w:rsidR="00F3066C"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, площадь объекта: </w:t>
            </w:r>
            <w:r w:rsidR="00511E68">
              <w:rPr>
                <w:rFonts w:ascii="Courier New" w:hAnsi="Courier New" w:cs="Courier New"/>
                <w:sz w:val="22"/>
                <w:szCs w:val="22"/>
                <w:lang w:eastAsia="ar-SA"/>
              </w:rPr>
              <w:t>1800</w:t>
            </w:r>
            <w:r w:rsidR="00492E51"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 кв.м, </w:t>
            </w: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кадастровая стоимость не определена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E51" w:rsidRDefault="00492E51" w:rsidP="00E80536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Российская Федерация, Иркутская область, Иркутский район,                             </w:t>
            </w:r>
            <w:r w:rsidR="0053406A">
              <w:rPr>
                <w:rFonts w:ascii="Courier New" w:hAnsi="Courier New" w:cs="Courier New"/>
                <w:sz w:val="22"/>
                <w:szCs w:val="22"/>
                <w:lang w:eastAsia="ar-SA"/>
              </w:rPr>
              <w:t>п</w:t>
            </w: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. </w:t>
            </w:r>
            <w:proofErr w:type="gramStart"/>
            <w:r w:rsidR="0053406A">
              <w:rPr>
                <w:rFonts w:ascii="Courier New" w:hAnsi="Courier New" w:cs="Courier New"/>
                <w:sz w:val="22"/>
                <w:szCs w:val="22"/>
                <w:lang w:eastAsia="ar-SA"/>
              </w:rPr>
              <w:t>Большое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 Голоустное,    </w:t>
            </w:r>
            <w:r w:rsidR="00F3066C"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                      ул. </w:t>
            </w:r>
            <w:r w:rsidR="0053406A">
              <w:rPr>
                <w:rFonts w:ascii="Courier New" w:hAnsi="Courier New" w:cs="Courier New"/>
                <w:sz w:val="22"/>
                <w:szCs w:val="22"/>
                <w:lang w:eastAsia="ar-SA"/>
              </w:rPr>
              <w:t>Кирова</w:t>
            </w:r>
            <w:r w:rsidR="00F3066C"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, </w:t>
            </w:r>
            <w:r w:rsidR="00511E68">
              <w:rPr>
                <w:rFonts w:ascii="Courier New" w:hAnsi="Courier New" w:cs="Courier New"/>
                <w:sz w:val="22"/>
                <w:szCs w:val="22"/>
                <w:lang w:eastAsia="ar-SA"/>
              </w:rPr>
              <w:t>34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E51" w:rsidRDefault="00F3066C" w:rsidP="00E80536">
            <w:pPr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38:06:160</w:t>
            </w:r>
            <w:r w:rsidR="0053406A">
              <w:rPr>
                <w:rFonts w:ascii="Courier New" w:hAnsi="Courier New" w:cs="Courier New"/>
                <w:sz w:val="22"/>
                <w:szCs w:val="22"/>
                <w:lang w:eastAsia="en-US"/>
              </w:rPr>
              <w:t>20</w:t>
            </w:r>
            <w:r w:rsidR="00511E68">
              <w:rPr>
                <w:rFonts w:ascii="Courier New" w:hAnsi="Courier New" w:cs="Courier New"/>
                <w:sz w:val="22"/>
                <w:szCs w:val="22"/>
                <w:lang w:eastAsia="en-US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:</w:t>
            </w:r>
            <w:r w:rsidR="00511E68">
              <w:rPr>
                <w:rFonts w:ascii="Courier New" w:hAnsi="Courier New" w:cs="Courier New"/>
                <w:sz w:val="22"/>
                <w:szCs w:val="22"/>
                <w:lang w:eastAsia="en-US"/>
              </w:rPr>
              <w:t>233</w:t>
            </w:r>
          </w:p>
        </w:tc>
      </w:tr>
      <w:tr w:rsidR="00511E68" w:rsidTr="00E8053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68" w:rsidRDefault="00511E68">
            <w:pPr>
              <w:widowControl w:val="0"/>
              <w:suppressAutoHyphens/>
              <w:autoSpaceDE w:val="0"/>
              <w:spacing w:after="200" w:line="240" w:lineRule="atLeast"/>
              <w:contextualSpacing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E68" w:rsidRPr="00511E68" w:rsidRDefault="00511E68" w:rsidP="00E8053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511E68">
              <w:rPr>
                <w:rFonts w:ascii="Courier New" w:hAnsi="Courier New" w:cs="Courier New"/>
                <w:sz w:val="22"/>
                <w:szCs w:val="22"/>
                <w:lang w:eastAsia="ar-SA"/>
              </w:rPr>
              <w:t>наименование:</w:t>
            </w:r>
          </w:p>
          <w:p w:rsidR="00511E68" w:rsidRDefault="00511E68" w:rsidP="00E8053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511E68"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Земельный участок, категория земель: Земли населенных пунктов, площадь объекта: </w:t>
            </w: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1561</w:t>
            </w:r>
            <w:r w:rsidRPr="00511E68"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 кв.м, кадастровая стоимость не определена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E68" w:rsidRDefault="00511E68" w:rsidP="00E80536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511E68"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Российская Федерация, Иркутская область, Иркутский район,                             </w:t>
            </w: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с</w:t>
            </w:r>
            <w:r w:rsidRPr="00511E68"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. </w:t>
            </w: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Малое</w:t>
            </w:r>
            <w:r w:rsidRPr="00511E68"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 Голоустное,                          ул. </w:t>
            </w: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Мира</w:t>
            </w:r>
            <w:r w:rsidRPr="00511E68"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, </w:t>
            </w: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41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E68" w:rsidRDefault="00511E68" w:rsidP="00E80536">
            <w:pPr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511E68">
              <w:rPr>
                <w:rFonts w:ascii="Courier New" w:hAnsi="Courier New" w:cs="Courier New"/>
                <w:sz w:val="22"/>
                <w:szCs w:val="22"/>
                <w:lang w:eastAsia="en-US"/>
              </w:rPr>
              <w:t>38:06:160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102</w:t>
            </w:r>
            <w:r w:rsidRPr="00511E68">
              <w:rPr>
                <w:rFonts w:ascii="Courier New" w:hAnsi="Courier New" w:cs="Courier New"/>
                <w:sz w:val="22"/>
                <w:szCs w:val="22"/>
                <w:lang w:eastAsia="en-US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944</w:t>
            </w:r>
          </w:p>
        </w:tc>
      </w:tr>
    </w:tbl>
    <w:p w:rsidR="00492E51" w:rsidRDefault="00492E51" w:rsidP="00492E51">
      <w:pPr>
        <w:widowControl w:val="0"/>
        <w:shd w:val="clear" w:color="auto" w:fill="FFFFFF"/>
        <w:suppressAutoHyphens/>
        <w:autoSpaceDE w:val="0"/>
        <w:spacing w:line="240" w:lineRule="atLeast"/>
        <w:jc w:val="center"/>
        <w:rPr>
          <w:rFonts w:ascii="Arial" w:hAnsi="Arial" w:cs="Arial"/>
          <w:lang w:eastAsia="ar-SA"/>
        </w:rPr>
      </w:pPr>
    </w:p>
    <w:p w:rsidR="00492E51" w:rsidRDefault="00492E51" w:rsidP="00492E51">
      <w:pPr>
        <w:widowControl w:val="0"/>
        <w:shd w:val="clear" w:color="auto" w:fill="FFFFFF"/>
        <w:suppressAutoHyphens/>
        <w:autoSpaceDE w:val="0"/>
        <w:spacing w:line="240" w:lineRule="atLeast"/>
        <w:jc w:val="center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РАЗДЕЛ 3. ДВИЖИМОЕ ИМУЩЕСТВО</w:t>
      </w:r>
    </w:p>
    <w:p w:rsidR="00492E51" w:rsidRDefault="00492E51" w:rsidP="00492E51">
      <w:pPr>
        <w:widowControl w:val="0"/>
        <w:shd w:val="clear" w:color="auto" w:fill="FFFFFF"/>
        <w:suppressAutoHyphens/>
        <w:autoSpaceDE w:val="0"/>
        <w:spacing w:line="240" w:lineRule="atLeast"/>
        <w:jc w:val="center"/>
        <w:rPr>
          <w:rFonts w:ascii="Arial" w:hAnsi="Arial" w:cs="Arial"/>
          <w:lang w:eastAsia="ar-SA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804"/>
        <w:gridCol w:w="2551"/>
      </w:tblGrid>
      <w:tr w:rsidR="00492E51" w:rsidTr="00492E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E51" w:rsidRDefault="00492E51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№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п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E51" w:rsidRDefault="00492E51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Наименование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E51" w:rsidRDefault="00492E51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Индивидуализирующие признаки</w:t>
            </w:r>
          </w:p>
        </w:tc>
      </w:tr>
      <w:tr w:rsidR="00492E51" w:rsidTr="00492E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E51" w:rsidRDefault="00492E51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E51" w:rsidRDefault="00492E51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E51" w:rsidRDefault="00492E51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3</w:t>
            </w:r>
          </w:p>
        </w:tc>
      </w:tr>
      <w:tr w:rsidR="00492E51" w:rsidTr="00492E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E51" w:rsidRDefault="00492E51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E51" w:rsidRDefault="00492E51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E51" w:rsidRDefault="00492E51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-</w:t>
            </w:r>
          </w:p>
        </w:tc>
      </w:tr>
    </w:tbl>
    <w:p w:rsidR="00492E51" w:rsidRDefault="00492E51" w:rsidP="00492E51">
      <w:pPr>
        <w:widowControl w:val="0"/>
        <w:shd w:val="clear" w:color="auto" w:fill="FFFFFF"/>
        <w:suppressAutoHyphens/>
        <w:autoSpaceDE w:val="0"/>
        <w:spacing w:line="240" w:lineRule="atLeast"/>
        <w:ind w:left="-426"/>
        <w:rPr>
          <w:rFonts w:ascii="Arial" w:hAnsi="Arial" w:cs="Arial"/>
          <w:lang w:eastAsia="ar-SA"/>
        </w:rPr>
      </w:pPr>
    </w:p>
    <w:p w:rsidR="00492E51" w:rsidRDefault="00492E51" w:rsidP="00492E51">
      <w:pPr>
        <w:widowControl w:val="0"/>
        <w:shd w:val="clear" w:color="auto" w:fill="FFFFFF"/>
        <w:suppressAutoHyphens/>
        <w:autoSpaceDE w:val="0"/>
        <w:spacing w:line="240" w:lineRule="atLeast"/>
        <w:ind w:left="-426"/>
        <w:rPr>
          <w:rFonts w:ascii="Arial" w:hAnsi="Arial" w:cs="Arial"/>
          <w:lang w:eastAsia="ar-SA"/>
        </w:rPr>
      </w:pPr>
    </w:p>
    <w:p w:rsidR="00492E51" w:rsidRDefault="00F3066C" w:rsidP="00492E51">
      <w:pPr>
        <w:widowControl w:val="0"/>
        <w:shd w:val="clear" w:color="auto" w:fill="FFFFFF"/>
        <w:suppressAutoHyphens/>
        <w:autoSpaceDE w:val="0"/>
        <w:spacing w:line="240" w:lineRule="atLeast"/>
        <w:ind w:left="-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Глав</w:t>
      </w:r>
      <w:r w:rsidR="00600E55">
        <w:rPr>
          <w:rFonts w:ascii="Arial" w:hAnsi="Arial" w:cs="Arial"/>
          <w:lang w:eastAsia="ar-SA"/>
        </w:rPr>
        <w:t>а</w:t>
      </w:r>
      <w:r>
        <w:rPr>
          <w:rFonts w:ascii="Arial" w:hAnsi="Arial" w:cs="Arial"/>
          <w:lang w:eastAsia="ar-SA"/>
        </w:rPr>
        <w:t xml:space="preserve"> Голоустненского</w:t>
      </w:r>
    </w:p>
    <w:p w:rsidR="00492E51" w:rsidRDefault="00492E51" w:rsidP="00F3066C">
      <w:pPr>
        <w:widowControl w:val="0"/>
        <w:shd w:val="clear" w:color="auto" w:fill="FFFFFF"/>
        <w:suppressAutoHyphens/>
        <w:autoSpaceDE w:val="0"/>
        <w:spacing w:line="240" w:lineRule="atLeast"/>
        <w:ind w:left="-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муниципального образования</w:t>
      </w:r>
      <w:r w:rsidR="00F3066C">
        <w:rPr>
          <w:rFonts w:ascii="Arial" w:hAnsi="Arial" w:cs="Arial"/>
          <w:lang w:eastAsia="ar-SA"/>
        </w:rPr>
        <w:t xml:space="preserve">     </w:t>
      </w:r>
      <w:r w:rsidR="00600E55">
        <w:rPr>
          <w:rFonts w:ascii="Arial" w:hAnsi="Arial" w:cs="Arial"/>
          <w:lang w:eastAsia="ar-SA"/>
        </w:rPr>
        <w:t xml:space="preserve"> </w:t>
      </w:r>
      <w:r w:rsidR="00F3066C">
        <w:rPr>
          <w:rFonts w:ascii="Arial" w:hAnsi="Arial" w:cs="Arial"/>
          <w:lang w:eastAsia="ar-SA"/>
        </w:rPr>
        <w:t xml:space="preserve">                                                                     О.М. Жукова</w:t>
      </w:r>
    </w:p>
    <w:p w:rsidR="00C20EFB" w:rsidRDefault="009B1479" w:rsidP="005F41EB">
      <w:pPr>
        <w:widowControl w:val="0"/>
        <w:shd w:val="clear" w:color="auto" w:fill="FFFFFF"/>
        <w:suppressAutoHyphens/>
        <w:autoSpaceDE w:val="0"/>
        <w:jc w:val="both"/>
      </w:pPr>
    </w:p>
    <w:sectPr w:rsidR="00C20EFB" w:rsidSect="005F41EB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D1096"/>
    <w:multiLevelType w:val="hybridMultilevel"/>
    <w:tmpl w:val="D968FA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67E7049"/>
    <w:multiLevelType w:val="hybridMultilevel"/>
    <w:tmpl w:val="09A2CBFE"/>
    <w:lvl w:ilvl="0" w:tplc="201417EC">
      <w:start w:val="1"/>
      <w:numFmt w:val="decimal"/>
      <w:lvlText w:val="%1."/>
      <w:lvlJc w:val="left"/>
      <w:pPr>
        <w:ind w:left="1975" w:hanging="11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915" w:hanging="360"/>
      </w:pPr>
    </w:lvl>
    <w:lvl w:ilvl="2" w:tplc="0419001B">
      <w:start w:val="1"/>
      <w:numFmt w:val="lowerRoman"/>
      <w:lvlText w:val="%3."/>
      <w:lvlJc w:val="right"/>
      <w:pPr>
        <w:ind w:left="2635" w:hanging="180"/>
      </w:pPr>
    </w:lvl>
    <w:lvl w:ilvl="3" w:tplc="0419000F">
      <w:start w:val="1"/>
      <w:numFmt w:val="decimal"/>
      <w:lvlText w:val="%4."/>
      <w:lvlJc w:val="left"/>
      <w:pPr>
        <w:ind w:left="3355" w:hanging="360"/>
      </w:pPr>
    </w:lvl>
    <w:lvl w:ilvl="4" w:tplc="04190019">
      <w:start w:val="1"/>
      <w:numFmt w:val="lowerLetter"/>
      <w:lvlText w:val="%5."/>
      <w:lvlJc w:val="left"/>
      <w:pPr>
        <w:ind w:left="4075" w:hanging="360"/>
      </w:pPr>
    </w:lvl>
    <w:lvl w:ilvl="5" w:tplc="0419001B">
      <w:start w:val="1"/>
      <w:numFmt w:val="lowerRoman"/>
      <w:lvlText w:val="%6."/>
      <w:lvlJc w:val="right"/>
      <w:pPr>
        <w:ind w:left="4795" w:hanging="180"/>
      </w:pPr>
    </w:lvl>
    <w:lvl w:ilvl="6" w:tplc="0419000F">
      <w:start w:val="1"/>
      <w:numFmt w:val="decimal"/>
      <w:lvlText w:val="%7."/>
      <w:lvlJc w:val="left"/>
      <w:pPr>
        <w:ind w:left="5515" w:hanging="360"/>
      </w:pPr>
    </w:lvl>
    <w:lvl w:ilvl="7" w:tplc="04190019">
      <w:start w:val="1"/>
      <w:numFmt w:val="lowerLetter"/>
      <w:lvlText w:val="%8."/>
      <w:lvlJc w:val="left"/>
      <w:pPr>
        <w:ind w:left="6235" w:hanging="360"/>
      </w:pPr>
    </w:lvl>
    <w:lvl w:ilvl="8" w:tplc="0419001B">
      <w:start w:val="1"/>
      <w:numFmt w:val="lowerRoman"/>
      <w:lvlText w:val="%9."/>
      <w:lvlJc w:val="right"/>
      <w:pPr>
        <w:ind w:left="695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3DE"/>
    <w:rsid w:val="00001349"/>
    <w:rsid w:val="001B56D4"/>
    <w:rsid w:val="00214F6D"/>
    <w:rsid w:val="002806A8"/>
    <w:rsid w:val="002C53DE"/>
    <w:rsid w:val="002E163A"/>
    <w:rsid w:val="00373810"/>
    <w:rsid w:val="003F3B38"/>
    <w:rsid w:val="00492E51"/>
    <w:rsid w:val="00511E68"/>
    <w:rsid w:val="0053406A"/>
    <w:rsid w:val="005F41EB"/>
    <w:rsid w:val="00600E55"/>
    <w:rsid w:val="00732C55"/>
    <w:rsid w:val="00815434"/>
    <w:rsid w:val="008F1301"/>
    <w:rsid w:val="00905448"/>
    <w:rsid w:val="009B1479"/>
    <w:rsid w:val="00B7603D"/>
    <w:rsid w:val="00BE4F8E"/>
    <w:rsid w:val="00C13BBE"/>
    <w:rsid w:val="00D7658C"/>
    <w:rsid w:val="00D77867"/>
    <w:rsid w:val="00D95D31"/>
    <w:rsid w:val="00E80536"/>
    <w:rsid w:val="00E86890"/>
    <w:rsid w:val="00ED75B3"/>
    <w:rsid w:val="00F3066C"/>
    <w:rsid w:val="00F8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6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66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6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6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7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5</cp:revision>
  <cp:lastPrinted>2023-07-04T13:09:00Z</cp:lastPrinted>
  <dcterms:created xsi:type="dcterms:W3CDTF">2024-01-30T02:36:00Z</dcterms:created>
  <dcterms:modified xsi:type="dcterms:W3CDTF">2024-02-07T00:13:00Z</dcterms:modified>
</cp:coreProperties>
</file>