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50CC" w:rsidRDefault="009850CC" w:rsidP="009850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Уголовная ответственность за совершение преступлений, террористической направленности. </w:t>
      </w:r>
    </w:p>
    <w:p w:rsidR="009850CC" w:rsidRDefault="009850CC" w:rsidP="00DA3E3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3E3C" w:rsidRPr="009850CC" w:rsidRDefault="00DA3E3C" w:rsidP="00DA3E3C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850CC">
        <w:rPr>
          <w:rFonts w:ascii="Times New Roman" w:hAnsi="Times New Roman" w:cs="Times New Roman"/>
          <w:sz w:val="27"/>
          <w:szCs w:val="27"/>
        </w:rPr>
        <w:t xml:space="preserve">Согласно положениям </w:t>
      </w:r>
      <w:r w:rsidR="002E7CA8" w:rsidRPr="009850CC">
        <w:rPr>
          <w:rFonts w:ascii="Times New Roman" w:hAnsi="Times New Roman" w:cs="Times New Roman"/>
          <w:sz w:val="27"/>
          <w:szCs w:val="27"/>
        </w:rPr>
        <w:t>Федерального закона от 06.03.2006 № 35-ФЗ «О противодействии терроризму»</w:t>
      </w:r>
      <w:r w:rsidR="00E64A78" w:rsidRPr="009850CC">
        <w:rPr>
          <w:rFonts w:ascii="Times New Roman" w:hAnsi="Times New Roman" w:cs="Times New Roman"/>
          <w:sz w:val="27"/>
          <w:szCs w:val="27"/>
        </w:rPr>
        <w:t xml:space="preserve"> под</w:t>
      </w:r>
      <w:r w:rsidRPr="009850CC">
        <w:rPr>
          <w:rFonts w:ascii="Times New Roman" w:hAnsi="Times New Roman" w:cs="Times New Roman"/>
          <w:sz w:val="27"/>
          <w:szCs w:val="27"/>
        </w:rPr>
        <w:t xml:space="preserve"> терроризм</w:t>
      </w:r>
      <w:r w:rsidR="00E64A78" w:rsidRPr="009850CC">
        <w:rPr>
          <w:rFonts w:ascii="Times New Roman" w:hAnsi="Times New Roman" w:cs="Times New Roman"/>
          <w:sz w:val="27"/>
          <w:szCs w:val="27"/>
        </w:rPr>
        <w:t>ом понимается</w:t>
      </w:r>
      <w:r w:rsidRPr="009850CC">
        <w:rPr>
          <w:rFonts w:ascii="Times New Roman" w:hAnsi="Times New Roman" w:cs="Times New Roman"/>
          <w:sz w:val="27"/>
          <w:szCs w:val="27"/>
        </w:rPr>
        <w:t xml:space="preserve"> идеология насилия и практика воздействия на принятие решения органами государственной власти, органами публичной власти федеральных территорий, органами местного самоуправления или международными организациями, связанные с устрашением населения и (или) иными формами противоправных насильственных действий</w:t>
      </w:r>
      <w:r w:rsidR="00CD7A0C" w:rsidRPr="009850CC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DA3E3C" w:rsidRPr="009850CC" w:rsidRDefault="00E64A78" w:rsidP="00E64A78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850CC">
        <w:rPr>
          <w:rFonts w:ascii="Times New Roman" w:hAnsi="Times New Roman" w:cs="Times New Roman"/>
          <w:sz w:val="27"/>
          <w:szCs w:val="27"/>
        </w:rPr>
        <w:t xml:space="preserve">Под </w:t>
      </w:r>
      <w:r w:rsidR="00DA3E3C" w:rsidRPr="009850CC">
        <w:rPr>
          <w:rFonts w:ascii="Times New Roman" w:hAnsi="Times New Roman" w:cs="Times New Roman"/>
          <w:sz w:val="27"/>
          <w:szCs w:val="27"/>
        </w:rPr>
        <w:t>террористическ</w:t>
      </w:r>
      <w:r w:rsidRPr="009850CC">
        <w:rPr>
          <w:rFonts w:ascii="Times New Roman" w:hAnsi="Times New Roman" w:cs="Times New Roman"/>
          <w:sz w:val="27"/>
          <w:szCs w:val="27"/>
        </w:rPr>
        <w:t>ой</w:t>
      </w:r>
      <w:r w:rsidR="00DA3E3C" w:rsidRPr="009850CC">
        <w:rPr>
          <w:rFonts w:ascii="Times New Roman" w:hAnsi="Times New Roman" w:cs="Times New Roman"/>
          <w:sz w:val="27"/>
          <w:szCs w:val="27"/>
        </w:rPr>
        <w:t xml:space="preserve"> деятельность</w:t>
      </w:r>
      <w:r w:rsidRPr="009850CC">
        <w:rPr>
          <w:rFonts w:ascii="Times New Roman" w:hAnsi="Times New Roman" w:cs="Times New Roman"/>
          <w:sz w:val="27"/>
          <w:szCs w:val="27"/>
        </w:rPr>
        <w:t>ю понимается</w:t>
      </w:r>
      <w:r w:rsidR="00DA3E3C" w:rsidRPr="009850CC">
        <w:rPr>
          <w:rFonts w:ascii="Times New Roman" w:hAnsi="Times New Roman" w:cs="Times New Roman"/>
          <w:sz w:val="27"/>
          <w:szCs w:val="27"/>
        </w:rPr>
        <w:t xml:space="preserve"> деятельность, включающая в себя:</w:t>
      </w:r>
      <w:r w:rsidRPr="009850CC">
        <w:rPr>
          <w:rFonts w:ascii="Times New Roman" w:hAnsi="Times New Roman" w:cs="Times New Roman"/>
          <w:sz w:val="27"/>
          <w:szCs w:val="27"/>
        </w:rPr>
        <w:t xml:space="preserve"> </w:t>
      </w:r>
      <w:r w:rsidR="00DA3E3C" w:rsidRPr="009850CC">
        <w:rPr>
          <w:rFonts w:ascii="Times New Roman" w:hAnsi="Times New Roman" w:cs="Times New Roman"/>
          <w:sz w:val="27"/>
          <w:szCs w:val="27"/>
        </w:rPr>
        <w:t>организацию, планирование, подготовку, финансирование и реализацию террористического акта;</w:t>
      </w:r>
      <w:r w:rsidRPr="009850CC">
        <w:rPr>
          <w:rFonts w:ascii="Times New Roman" w:hAnsi="Times New Roman" w:cs="Times New Roman"/>
          <w:sz w:val="27"/>
          <w:szCs w:val="27"/>
        </w:rPr>
        <w:t xml:space="preserve"> </w:t>
      </w:r>
      <w:r w:rsidR="00DA3E3C" w:rsidRPr="009850CC">
        <w:rPr>
          <w:rFonts w:ascii="Times New Roman" w:hAnsi="Times New Roman" w:cs="Times New Roman"/>
          <w:sz w:val="27"/>
          <w:szCs w:val="27"/>
        </w:rPr>
        <w:t>подстрекательство к террористическому акту;</w:t>
      </w:r>
      <w:r w:rsidRPr="009850CC">
        <w:rPr>
          <w:rFonts w:ascii="Times New Roman" w:hAnsi="Times New Roman" w:cs="Times New Roman"/>
          <w:sz w:val="27"/>
          <w:szCs w:val="27"/>
        </w:rPr>
        <w:t xml:space="preserve"> </w:t>
      </w:r>
      <w:r w:rsidR="00DA3E3C" w:rsidRPr="009850CC">
        <w:rPr>
          <w:rFonts w:ascii="Times New Roman" w:hAnsi="Times New Roman" w:cs="Times New Roman"/>
          <w:sz w:val="27"/>
          <w:szCs w:val="27"/>
        </w:rPr>
        <w:t>организацию незаконного вооруженного формирования, преступного сообщества (преступной организации), организованной группы для реализации террористического акта, а равно участие в такой структуре; вербовку, вооружение, обучение и использование террористов;</w:t>
      </w:r>
      <w:r w:rsidRPr="009850CC">
        <w:rPr>
          <w:rFonts w:ascii="Times New Roman" w:hAnsi="Times New Roman" w:cs="Times New Roman"/>
          <w:sz w:val="27"/>
          <w:szCs w:val="27"/>
        </w:rPr>
        <w:t xml:space="preserve"> </w:t>
      </w:r>
      <w:r w:rsidR="00DA3E3C" w:rsidRPr="009850CC">
        <w:rPr>
          <w:rFonts w:ascii="Times New Roman" w:hAnsi="Times New Roman" w:cs="Times New Roman"/>
          <w:sz w:val="27"/>
          <w:szCs w:val="27"/>
        </w:rPr>
        <w:t>информационное или иное пособничество в планировании, подготовке или реализации террористического акта;</w:t>
      </w:r>
      <w:r w:rsidRPr="009850CC">
        <w:rPr>
          <w:rFonts w:ascii="Times New Roman" w:hAnsi="Times New Roman" w:cs="Times New Roman"/>
          <w:sz w:val="27"/>
          <w:szCs w:val="27"/>
        </w:rPr>
        <w:t xml:space="preserve"> </w:t>
      </w:r>
      <w:r w:rsidR="00DA3E3C" w:rsidRPr="009850CC">
        <w:rPr>
          <w:rFonts w:ascii="Times New Roman" w:hAnsi="Times New Roman" w:cs="Times New Roman"/>
          <w:sz w:val="27"/>
          <w:szCs w:val="27"/>
        </w:rPr>
        <w:t>пропаганду идей терроризма, распространение материалов или информации, призывающих к осуществлению террористической деятельности либо обосновывающих или оправдывающих необходимость осуществления такой деятельности.</w:t>
      </w:r>
    </w:p>
    <w:p w:rsidR="00DA3E3C" w:rsidRPr="009850CC" w:rsidRDefault="00536D75" w:rsidP="00034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850CC">
        <w:rPr>
          <w:rFonts w:ascii="Times New Roman" w:hAnsi="Times New Roman" w:cs="Times New Roman"/>
          <w:sz w:val="27"/>
          <w:szCs w:val="27"/>
        </w:rPr>
        <w:t xml:space="preserve">В уголовном кодексе РФ закреплен перечень преступлений террористической направленности, а также ответственность за совершение таких преступлений. </w:t>
      </w:r>
    </w:p>
    <w:p w:rsidR="004A1809" w:rsidRPr="009850CC" w:rsidRDefault="004A1809" w:rsidP="004A18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850CC">
        <w:rPr>
          <w:rFonts w:ascii="Times New Roman" w:hAnsi="Times New Roman" w:cs="Times New Roman"/>
          <w:sz w:val="27"/>
          <w:szCs w:val="27"/>
        </w:rPr>
        <w:t>Под преступлением террористической направленности следует понимать радикально мотивированные общественно опасные противоправные деяния, связанные с организацией, планированием, подготовкой, финансированием и реализацией террористического акта (ст. 205 УК РФ), а также взаимосвязанные с совершением террористического акта (террористической деятельностью или финансированием терроризма) преступления, предусмотренные ст. 205.1, 205.2, 205.3, 205.4, 205.5, 206, 208, 211, 220, 221, 277, 278, 279, 360 УК РФ.</w:t>
      </w:r>
    </w:p>
    <w:p w:rsidR="003508B7" w:rsidRPr="009850CC" w:rsidRDefault="003508B7" w:rsidP="00350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850CC">
        <w:rPr>
          <w:rFonts w:ascii="Times New Roman" w:hAnsi="Times New Roman" w:cs="Times New Roman"/>
          <w:sz w:val="27"/>
          <w:szCs w:val="27"/>
        </w:rPr>
        <w:t>Возраст наступления уголовной ответственности по террористическим преступлениям по большинству составов преступлений составляет 14 лет</w:t>
      </w:r>
      <w:r w:rsidR="008F2694" w:rsidRPr="009850CC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D24335" w:rsidRPr="00D24335" w:rsidRDefault="008F2694" w:rsidP="0065028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0CC">
        <w:rPr>
          <w:rFonts w:ascii="Times New Roman" w:hAnsi="Times New Roman" w:cs="Times New Roman"/>
          <w:sz w:val="27"/>
          <w:szCs w:val="27"/>
        </w:rPr>
        <w:t xml:space="preserve">Так, </w:t>
      </w:r>
      <w:r w:rsidR="004B0E18" w:rsidRPr="009850CC">
        <w:rPr>
          <w:rFonts w:ascii="Times New Roman" w:hAnsi="Times New Roman" w:cs="Times New Roman"/>
          <w:sz w:val="27"/>
          <w:szCs w:val="27"/>
        </w:rPr>
        <w:t xml:space="preserve">частью 1 </w:t>
      </w:r>
      <w:r w:rsidR="004C1A75" w:rsidRPr="009850CC">
        <w:rPr>
          <w:rFonts w:ascii="Times New Roman" w:hAnsi="Times New Roman" w:cs="Times New Roman"/>
          <w:sz w:val="27"/>
          <w:szCs w:val="27"/>
        </w:rPr>
        <w:t>стать</w:t>
      </w:r>
      <w:r w:rsidR="004B0E18" w:rsidRPr="009850CC">
        <w:rPr>
          <w:rFonts w:ascii="Times New Roman" w:hAnsi="Times New Roman" w:cs="Times New Roman"/>
          <w:sz w:val="27"/>
          <w:szCs w:val="27"/>
        </w:rPr>
        <w:t>и</w:t>
      </w:r>
      <w:r w:rsidR="004C1A75" w:rsidRPr="009850CC">
        <w:rPr>
          <w:rFonts w:ascii="Times New Roman" w:hAnsi="Times New Roman" w:cs="Times New Roman"/>
          <w:sz w:val="27"/>
          <w:szCs w:val="27"/>
        </w:rPr>
        <w:t xml:space="preserve"> 205 УК РФ предусмотрен</w:t>
      </w:r>
      <w:r w:rsidR="0065028B" w:rsidRPr="009850CC">
        <w:rPr>
          <w:rFonts w:ascii="Times New Roman" w:hAnsi="Times New Roman" w:cs="Times New Roman"/>
          <w:sz w:val="27"/>
          <w:szCs w:val="27"/>
        </w:rPr>
        <w:t xml:space="preserve">о наказание </w:t>
      </w:r>
      <w:r w:rsidR="00D24335" w:rsidRPr="009850CC">
        <w:rPr>
          <w:rFonts w:ascii="Times New Roman" w:hAnsi="Times New Roman" w:cs="Times New Roman"/>
          <w:sz w:val="27"/>
          <w:szCs w:val="27"/>
        </w:rPr>
        <w:t xml:space="preserve">за совершение террористического акта </w:t>
      </w:r>
      <w:r w:rsidR="0065028B" w:rsidRPr="009850CC">
        <w:rPr>
          <w:rFonts w:ascii="Times New Roman" w:hAnsi="Times New Roman" w:cs="Times New Roman"/>
          <w:sz w:val="27"/>
          <w:szCs w:val="27"/>
        </w:rPr>
        <w:t>(</w:t>
      </w:r>
      <w:r w:rsidR="00D24335" w:rsidRPr="009850CC">
        <w:rPr>
          <w:rFonts w:ascii="Times New Roman" w:hAnsi="Times New Roman" w:cs="Times New Roman"/>
          <w:sz w:val="27"/>
          <w:szCs w:val="27"/>
        </w:rPr>
        <w:t>совершение взрыва, поджога или иных действий, устрашающих население и создающих опасность гибели человека, причинения значительного имущественного ущерба либо наступления иных тяжких последствий, в целях дестабилизации деятельности органов власти или международных организаций либо воздействия на принятие ими решений, а также угроза совершения указанных действий в целях воздействия на принятие решений органами власти или международными организациями</w:t>
      </w:r>
      <w:r w:rsidR="0065028B" w:rsidRPr="009850CC">
        <w:rPr>
          <w:rFonts w:ascii="Times New Roman" w:hAnsi="Times New Roman" w:cs="Times New Roman"/>
          <w:sz w:val="27"/>
          <w:szCs w:val="27"/>
        </w:rPr>
        <w:t>) в виде л</w:t>
      </w:r>
      <w:r w:rsidR="00D24335" w:rsidRPr="009850CC">
        <w:rPr>
          <w:rFonts w:ascii="Times New Roman" w:hAnsi="Times New Roman" w:cs="Times New Roman"/>
          <w:sz w:val="27"/>
          <w:szCs w:val="27"/>
        </w:rPr>
        <w:t>ишени</w:t>
      </w:r>
      <w:r w:rsidR="0065028B" w:rsidRPr="009850CC">
        <w:rPr>
          <w:rFonts w:ascii="Times New Roman" w:hAnsi="Times New Roman" w:cs="Times New Roman"/>
          <w:sz w:val="27"/>
          <w:szCs w:val="27"/>
        </w:rPr>
        <w:t xml:space="preserve">я </w:t>
      </w:r>
      <w:r w:rsidR="00D24335" w:rsidRPr="009850CC">
        <w:rPr>
          <w:rFonts w:ascii="Times New Roman" w:hAnsi="Times New Roman" w:cs="Times New Roman"/>
          <w:sz w:val="27"/>
          <w:szCs w:val="27"/>
        </w:rPr>
        <w:t xml:space="preserve">свободы на срок от десяти до двадцати лет. </w:t>
      </w:r>
    </w:p>
    <w:p w:rsidR="008F2694" w:rsidRPr="004C1A75" w:rsidRDefault="008F2694" w:rsidP="00350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45BE" w:rsidRPr="009A354D" w:rsidRDefault="00CD45BE" w:rsidP="009A354D">
      <w:pPr>
        <w:spacing w:after="0"/>
        <w:jc w:val="both"/>
      </w:pPr>
      <w:bookmarkStart w:id="0" w:name="_GoBack"/>
      <w:bookmarkEnd w:id="0"/>
    </w:p>
    <w:sectPr w:rsidR="00CD45BE" w:rsidRPr="009A35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354D"/>
    <w:rsid w:val="00034D95"/>
    <w:rsid w:val="00135F63"/>
    <w:rsid w:val="002E7CA8"/>
    <w:rsid w:val="003508B7"/>
    <w:rsid w:val="003C5578"/>
    <w:rsid w:val="004A1809"/>
    <w:rsid w:val="004B0E18"/>
    <w:rsid w:val="004C1A75"/>
    <w:rsid w:val="00503888"/>
    <w:rsid w:val="00536D75"/>
    <w:rsid w:val="005E2EB4"/>
    <w:rsid w:val="0065028B"/>
    <w:rsid w:val="007D1E54"/>
    <w:rsid w:val="00840725"/>
    <w:rsid w:val="00896E6B"/>
    <w:rsid w:val="008E6679"/>
    <w:rsid w:val="008F2694"/>
    <w:rsid w:val="009850CC"/>
    <w:rsid w:val="009A354D"/>
    <w:rsid w:val="00A55C3F"/>
    <w:rsid w:val="00CD45BE"/>
    <w:rsid w:val="00CD7A0C"/>
    <w:rsid w:val="00D24335"/>
    <w:rsid w:val="00DA3E3C"/>
    <w:rsid w:val="00E64A78"/>
    <w:rsid w:val="00F32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AA691"/>
  <w15:chartTrackingRefBased/>
  <w15:docId w15:val="{739767FC-E0F7-4D34-8365-E7BC6245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4D9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Здышова Яна Александровна</dc:creator>
  <cp:keywords/>
  <dc:description/>
  <cp:lastModifiedBy>Пугачев Дмитрий Павлович</cp:lastModifiedBy>
  <cp:revision>30</cp:revision>
  <dcterms:created xsi:type="dcterms:W3CDTF">2023-11-29T08:55:00Z</dcterms:created>
  <dcterms:modified xsi:type="dcterms:W3CDTF">2024-10-29T06:44:00Z</dcterms:modified>
</cp:coreProperties>
</file>