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0D" w:rsidRPr="00C2080D" w:rsidRDefault="00F24486" w:rsidP="00C2080D">
      <w:pPr>
        <w:autoSpaceDE/>
        <w:spacing w:line="276" w:lineRule="auto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22.04</w:t>
      </w:r>
      <w:r w:rsidR="00C2080D" w:rsidRPr="00C2080D">
        <w:rPr>
          <w:rFonts w:ascii="Arial" w:eastAsia="Lucida Sans Unicode" w:hAnsi="Arial" w:cs="Arial"/>
          <w:b/>
          <w:sz w:val="32"/>
          <w:szCs w:val="32"/>
          <w:lang w:eastAsia="en-US"/>
        </w:rPr>
        <w:t>.202</w:t>
      </w:r>
      <w:r w:rsidR="00C2080D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C2080D" w:rsidRPr="00C2080D">
        <w:rPr>
          <w:rFonts w:ascii="Arial" w:eastAsia="Lucida Sans Unicode" w:hAnsi="Arial" w:cs="Arial"/>
          <w:b/>
          <w:sz w:val="32"/>
          <w:szCs w:val="32"/>
          <w:lang w:eastAsia="en-US"/>
        </w:rPr>
        <w:t>Г. №</w:t>
      </w:r>
      <w:r w:rsidR="00C2080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28</w:t>
      </w:r>
      <w:bookmarkStart w:id="0" w:name="_GoBack"/>
      <w:bookmarkEnd w:id="0"/>
    </w:p>
    <w:p w:rsidR="00C2080D" w:rsidRPr="00C2080D" w:rsidRDefault="00C2080D" w:rsidP="00C2080D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080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C2080D" w:rsidRPr="00C2080D" w:rsidRDefault="00C2080D" w:rsidP="00C2080D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080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C2080D" w:rsidRPr="00C2080D" w:rsidRDefault="00C2080D" w:rsidP="00C2080D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080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C2080D" w:rsidRPr="00C2080D" w:rsidRDefault="00C2080D" w:rsidP="00C2080D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080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C2080D" w:rsidRPr="00C2080D" w:rsidRDefault="00C2080D" w:rsidP="00C2080D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080D"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C2080D" w:rsidRPr="00C2080D" w:rsidRDefault="00C2080D" w:rsidP="00C2080D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C2080D">
        <w:rPr>
          <w:rFonts w:ascii="Arial" w:eastAsia="Lucida Sans Unicode" w:hAnsi="Arial" w:cs="Arial"/>
          <w:b/>
          <w:sz w:val="32"/>
          <w:szCs w:val="32"/>
          <w:lang w:eastAsia="en-US"/>
        </w:rPr>
        <w:t>РАСПОРЯЖЕНИЕ</w:t>
      </w:r>
    </w:p>
    <w:p w:rsidR="00C2080D" w:rsidRPr="00C2080D" w:rsidRDefault="00C2080D" w:rsidP="00C2080D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C2080D" w:rsidRPr="00C2080D" w:rsidRDefault="00C2080D" w:rsidP="00C2080D">
      <w:pPr>
        <w:widowControl/>
        <w:suppressAutoHyphens w:val="0"/>
        <w:autoSpaceDE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C2080D"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И ДОПОЛНЕНИЙ В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СВОДНУЮ БЮДЖЕТНУЮ РОСПИСЬ </w:t>
      </w:r>
      <w:r w:rsidRPr="00C2080D">
        <w:rPr>
          <w:rFonts w:ascii="Arial" w:hAnsi="Arial" w:cs="Arial"/>
          <w:b/>
          <w:sz w:val="32"/>
          <w:szCs w:val="32"/>
          <w:lang w:eastAsia="ru-RU"/>
        </w:rPr>
        <w:t xml:space="preserve">ГОЛОУСТНЕНСКОГО МУНИЦИПАЛЬНОГО ОБРАЗОВАНИЯ </w:t>
      </w:r>
      <w:r>
        <w:rPr>
          <w:rFonts w:ascii="Arial" w:hAnsi="Arial" w:cs="Arial"/>
          <w:b/>
          <w:sz w:val="32"/>
          <w:szCs w:val="32"/>
          <w:lang w:eastAsia="ru-RU"/>
        </w:rPr>
        <w:t>НА 2024 ГОД И ПЛАНОВЫЙ ПЕРИОД 2025 и 2026 ГОДОВ</w:t>
      </w:r>
    </w:p>
    <w:p w:rsidR="00400E71" w:rsidRPr="00400E71" w:rsidRDefault="00400E71" w:rsidP="00400E71">
      <w:pPr>
        <w:widowControl/>
        <w:tabs>
          <w:tab w:val="left" w:pos="720"/>
          <w:tab w:val="left" w:pos="5400"/>
        </w:tabs>
        <w:suppressAutoHyphens w:val="0"/>
        <w:autoSpaceDN w:val="0"/>
        <w:adjustRightInd w:val="0"/>
        <w:ind w:right="5035"/>
        <w:jc w:val="both"/>
        <w:rPr>
          <w:b/>
          <w:bCs/>
          <w:sz w:val="28"/>
          <w:szCs w:val="28"/>
          <w:lang w:eastAsia="ru-RU"/>
        </w:rPr>
      </w:pPr>
    </w:p>
    <w:p w:rsidR="00400E71" w:rsidRPr="00C2080D" w:rsidRDefault="00400E71" w:rsidP="00400E71">
      <w:pPr>
        <w:widowControl/>
        <w:tabs>
          <w:tab w:val="left" w:pos="720"/>
          <w:tab w:val="left" w:pos="5400"/>
        </w:tabs>
        <w:suppressAutoHyphens w:val="0"/>
        <w:autoSpaceDN w:val="0"/>
        <w:adjustRightInd w:val="0"/>
        <w:ind w:right="-5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400E71">
        <w:rPr>
          <w:b/>
          <w:bCs/>
          <w:sz w:val="28"/>
          <w:szCs w:val="28"/>
          <w:lang w:eastAsia="ru-RU"/>
        </w:rPr>
        <w:t xml:space="preserve">     </w:t>
      </w:r>
      <w:r w:rsidR="00C2080D">
        <w:rPr>
          <w:b/>
          <w:bCs/>
          <w:sz w:val="28"/>
          <w:szCs w:val="28"/>
          <w:lang w:eastAsia="ru-RU"/>
        </w:rPr>
        <w:tab/>
      </w:r>
      <w:r w:rsidR="00C2080D" w:rsidRPr="00C2080D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со статьями </w:t>
      </w:r>
      <w:r w:rsidRPr="00C2080D">
        <w:rPr>
          <w:rFonts w:ascii="Arial" w:hAnsi="Arial" w:cs="Arial"/>
          <w:bCs/>
          <w:sz w:val="24"/>
          <w:szCs w:val="24"/>
          <w:lang w:eastAsia="ru-RU"/>
        </w:rPr>
        <w:t>217 Бюджетно</w:t>
      </w:r>
      <w:r w:rsidR="0092634E">
        <w:rPr>
          <w:rFonts w:ascii="Arial" w:hAnsi="Arial" w:cs="Arial"/>
          <w:bCs/>
          <w:sz w:val="24"/>
          <w:szCs w:val="24"/>
          <w:lang w:eastAsia="ru-RU"/>
        </w:rPr>
        <w:t>го кодекса Российской Федерации</w:t>
      </w:r>
      <w:r w:rsidR="00223573">
        <w:rPr>
          <w:rFonts w:ascii="Arial" w:hAnsi="Arial" w:cs="Arial"/>
          <w:bCs/>
          <w:sz w:val="24"/>
          <w:szCs w:val="24"/>
          <w:lang w:eastAsia="ru-RU"/>
        </w:rPr>
        <w:t xml:space="preserve">, </w:t>
      </w:r>
      <w:r w:rsidR="00223573" w:rsidRPr="00223573">
        <w:rPr>
          <w:rFonts w:ascii="Arial" w:hAnsi="Arial" w:cs="Arial"/>
          <w:bCs/>
          <w:sz w:val="24"/>
          <w:szCs w:val="24"/>
          <w:lang w:eastAsia="ru-RU"/>
        </w:rPr>
        <w:t xml:space="preserve">на основании Порядка составления и ведения сводной бюджетной росписи бюджета </w:t>
      </w:r>
      <w:r w:rsidR="00223573">
        <w:rPr>
          <w:rFonts w:ascii="Arial" w:hAnsi="Arial" w:cs="Arial"/>
          <w:bCs/>
          <w:sz w:val="24"/>
          <w:szCs w:val="24"/>
          <w:lang w:eastAsia="ru-RU"/>
        </w:rPr>
        <w:t>Голоустненского</w:t>
      </w:r>
      <w:r w:rsidR="00223573" w:rsidRPr="0022357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образования, бюджетной росписи главного распорядителя бюджетных средств и главного администратора источников финансирования дефицита бюджета, утвержденного постановлением администрации </w:t>
      </w:r>
      <w:r w:rsidR="00223573">
        <w:rPr>
          <w:rFonts w:ascii="Arial" w:hAnsi="Arial" w:cs="Arial"/>
          <w:bCs/>
          <w:sz w:val="24"/>
          <w:szCs w:val="24"/>
          <w:lang w:eastAsia="ru-RU"/>
        </w:rPr>
        <w:t>Голоустненского</w:t>
      </w:r>
      <w:r w:rsidR="00223573" w:rsidRPr="00223573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</w:t>
      </w:r>
      <w:r w:rsidR="0092634E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400E71" w:rsidRPr="0092634E" w:rsidRDefault="00400E71" w:rsidP="00F24486">
      <w:pPr>
        <w:pStyle w:val="a3"/>
        <w:widowControl/>
        <w:numPr>
          <w:ilvl w:val="0"/>
          <w:numId w:val="1"/>
        </w:numPr>
        <w:tabs>
          <w:tab w:val="left" w:pos="709"/>
          <w:tab w:val="left" w:pos="1134"/>
        </w:tabs>
        <w:suppressAutoHyphens w:val="0"/>
        <w:autoSpaceDN w:val="0"/>
        <w:adjustRightInd w:val="0"/>
        <w:ind w:left="0" w:right="-6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2634E">
        <w:rPr>
          <w:rFonts w:ascii="Arial" w:hAnsi="Arial" w:cs="Arial"/>
          <w:bCs/>
          <w:sz w:val="24"/>
          <w:szCs w:val="24"/>
          <w:lang w:eastAsia="ru-RU"/>
        </w:rPr>
        <w:t xml:space="preserve">Финансово-экономическому отделу </w:t>
      </w:r>
      <w:r w:rsidR="003305C5">
        <w:rPr>
          <w:rFonts w:ascii="Arial" w:hAnsi="Arial" w:cs="Arial"/>
          <w:bCs/>
          <w:sz w:val="24"/>
          <w:szCs w:val="24"/>
          <w:lang w:eastAsia="ru-RU"/>
        </w:rPr>
        <w:t xml:space="preserve">администрации Голоустненского муниципального образования </w:t>
      </w:r>
      <w:r w:rsidR="00F11B30">
        <w:rPr>
          <w:rFonts w:ascii="Arial" w:hAnsi="Arial" w:cs="Arial"/>
          <w:bCs/>
          <w:sz w:val="24"/>
          <w:szCs w:val="24"/>
          <w:lang w:eastAsia="ru-RU"/>
        </w:rPr>
        <w:t xml:space="preserve"> в установленном </w:t>
      </w:r>
      <w:r w:rsidRPr="0092634E">
        <w:rPr>
          <w:rFonts w:ascii="Arial" w:hAnsi="Arial" w:cs="Arial"/>
          <w:bCs/>
          <w:sz w:val="24"/>
          <w:szCs w:val="24"/>
          <w:lang w:eastAsia="ru-RU"/>
        </w:rPr>
        <w:t>порядке внести изменения в сводную бюджетную роспись, предусмотрев следующее:</w:t>
      </w:r>
    </w:p>
    <w:p w:rsidR="00400E71" w:rsidRDefault="00223573" w:rsidP="00F24486">
      <w:pPr>
        <w:widowControl/>
        <w:tabs>
          <w:tab w:val="left" w:pos="709"/>
          <w:tab w:val="left" w:pos="1134"/>
        </w:tabs>
        <w:suppressAutoHyphens w:val="0"/>
        <w:autoSpaceDN w:val="0"/>
        <w:adjustRightInd w:val="0"/>
        <w:ind w:right="-6"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1.1</w:t>
      </w:r>
      <w:r w:rsidR="00F11B3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F11B30" w:rsidRPr="00F11B30">
        <w:rPr>
          <w:rFonts w:ascii="Arial" w:hAnsi="Arial" w:cs="Arial"/>
          <w:bCs/>
          <w:sz w:val="24"/>
          <w:szCs w:val="24"/>
          <w:lang w:eastAsia="ru-RU"/>
        </w:rPr>
        <w:t xml:space="preserve">раздел I «Роспись расходов местного бюджета» </w:t>
      </w:r>
      <w:r w:rsidRPr="00223573">
        <w:rPr>
          <w:rFonts w:ascii="Arial" w:hAnsi="Arial" w:cs="Arial"/>
          <w:bCs/>
          <w:sz w:val="24"/>
          <w:szCs w:val="24"/>
          <w:lang w:eastAsia="ru-RU"/>
        </w:rPr>
        <w:t>внести изменения в числовые значения существующих кодов бюджетной классификации:</w:t>
      </w:r>
    </w:p>
    <w:p w:rsidR="00F11B30" w:rsidRDefault="00F11B30" w:rsidP="00400E71">
      <w:pPr>
        <w:widowControl/>
        <w:tabs>
          <w:tab w:val="left" w:pos="720"/>
          <w:tab w:val="left" w:pos="5400"/>
        </w:tabs>
        <w:suppressAutoHyphens w:val="0"/>
        <w:autoSpaceDN w:val="0"/>
        <w:adjustRightInd w:val="0"/>
        <w:ind w:right="-5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tbl>
      <w:tblPr>
        <w:tblW w:w="4948" w:type="pct"/>
        <w:tblLayout w:type="fixed"/>
        <w:tblLook w:val="0000" w:firstRow="0" w:lastRow="0" w:firstColumn="0" w:lastColumn="0" w:noHBand="0" w:noVBand="0"/>
      </w:tblPr>
      <w:tblGrid>
        <w:gridCol w:w="2246"/>
        <w:gridCol w:w="687"/>
        <w:gridCol w:w="686"/>
        <w:gridCol w:w="684"/>
        <w:gridCol w:w="1021"/>
        <w:gridCol w:w="720"/>
        <w:gridCol w:w="1296"/>
        <w:gridCol w:w="1068"/>
        <w:gridCol w:w="1063"/>
      </w:tblGrid>
      <w:tr w:rsidR="002A0195" w:rsidRPr="00E33C11" w:rsidTr="002A0195">
        <w:trPr>
          <w:cantSplit/>
          <w:trHeight w:val="70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2025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2026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2A0195" w:rsidRPr="00E33C11" w:rsidTr="002A0195">
        <w:trPr>
          <w:cantSplit/>
          <w:trHeight w:val="555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E33C11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A0195" w:rsidRPr="00C51870" w:rsidTr="002A0195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C51870" w:rsidRDefault="002A0195" w:rsidP="006116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8204DD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8204DD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3305C5" w:rsidRDefault="002A0195" w:rsidP="008204DD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DF619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</w:t>
            </w:r>
            <w:r w:rsidR="008204DD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10060011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8204DD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15,25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204DD" w:rsidRPr="00C51870" w:rsidTr="002A0195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D" w:rsidRPr="00C51870" w:rsidRDefault="008204DD" w:rsidP="006116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04DD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DD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DD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DD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DD" w:rsidRPr="00DF619A" w:rsidRDefault="00D27D01" w:rsidP="008204DD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9110060002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DD" w:rsidRPr="00C51870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DD" w:rsidRDefault="00D27D01" w:rsidP="006116C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-16,25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DD" w:rsidRPr="00C51870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4DD" w:rsidRPr="00C51870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27D01" w:rsidRPr="00C51870" w:rsidTr="002A0195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01" w:rsidRPr="008204DD" w:rsidRDefault="00D27D01" w:rsidP="006116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7D0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01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01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01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01" w:rsidRDefault="00D27D01" w:rsidP="008204DD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60020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01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01" w:rsidRDefault="00D27D01" w:rsidP="006116C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1,00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01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D01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A0195" w:rsidRPr="002A0195" w:rsidTr="002A0195">
        <w:trPr>
          <w:trHeight w:val="375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95" w:rsidRPr="00C51870" w:rsidRDefault="002A0195" w:rsidP="006116C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DF619A" w:rsidRDefault="002A0195" w:rsidP="006116C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D27D01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195" w:rsidRPr="00C51870" w:rsidRDefault="002A0195" w:rsidP="006116C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400E71" w:rsidRPr="003305C5" w:rsidRDefault="00400E71" w:rsidP="00F11B30">
      <w:pPr>
        <w:widowControl/>
        <w:tabs>
          <w:tab w:val="left" w:pos="720"/>
          <w:tab w:val="left" w:pos="5400"/>
        </w:tabs>
        <w:suppressAutoHyphens w:val="0"/>
        <w:autoSpaceDN w:val="0"/>
        <w:adjustRightInd w:val="0"/>
        <w:ind w:right="-5"/>
        <w:jc w:val="both"/>
        <w:rPr>
          <w:rFonts w:ascii="Arial" w:hAnsi="Arial" w:cs="Arial"/>
          <w:bCs/>
          <w:sz w:val="24"/>
          <w:szCs w:val="24"/>
          <w:lang w:val="en-US" w:eastAsia="ru-RU"/>
        </w:rPr>
      </w:pPr>
    </w:p>
    <w:p w:rsidR="00400E71" w:rsidRPr="00C2080D" w:rsidRDefault="00D27D01" w:rsidP="00400E71">
      <w:pPr>
        <w:widowControl/>
        <w:tabs>
          <w:tab w:val="left" w:pos="720"/>
          <w:tab w:val="left" w:pos="5400"/>
        </w:tabs>
        <w:suppressAutoHyphens w:val="0"/>
        <w:autoSpaceDN w:val="0"/>
        <w:adjustRightInd w:val="0"/>
        <w:ind w:right="-5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3305C5" w:rsidRPr="003305C5">
        <w:rPr>
          <w:rFonts w:ascii="Arial" w:hAnsi="Arial" w:cs="Arial"/>
          <w:bCs/>
          <w:sz w:val="24"/>
          <w:szCs w:val="24"/>
          <w:lang w:eastAsia="ru-RU"/>
        </w:rPr>
        <w:t>2</w:t>
      </w:r>
      <w:r w:rsidR="00400E71" w:rsidRPr="00C2080D">
        <w:rPr>
          <w:rFonts w:ascii="Arial" w:hAnsi="Arial" w:cs="Arial"/>
          <w:bCs/>
          <w:sz w:val="24"/>
          <w:szCs w:val="24"/>
          <w:lang w:eastAsia="ru-RU"/>
        </w:rPr>
        <w:t xml:space="preserve">. Контроль за исполнение данного распоряжения поручить </w:t>
      </w:r>
      <w:r w:rsidR="00D4793A" w:rsidRPr="00C2080D">
        <w:rPr>
          <w:rFonts w:ascii="Arial" w:hAnsi="Arial" w:cs="Arial"/>
          <w:bCs/>
          <w:sz w:val="24"/>
          <w:szCs w:val="24"/>
          <w:lang w:eastAsia="ru-RU"/>
        </w:rPr>
        <w:t xml:space="preserve">Начальника </w:t>
      </w:r>
      <w:r w:rsidR="00400E71" w:rsidRPr="00C2080D">
        <w:rPr>
          <w:rFonts w:ascii="Arial" w:hAnsi="Arial" w:cs="Arial"/>
          <w:bCs/>
          <w:sz w:val="24"/>
          <w:szCs w:val="24"/>
          <w:lang w:eastAsia="ru-RU"/>
        </w:rPr>
        <w:t xml:space="preserve">финансово-экономического отдела администрации </w:t>
      </w:r>
      <w:r w:rsidR="00D4793A" w:rsidRPr="00C2080D">
        <w:rPr>
          <w:rFonts w:ascii="Arial" w:hAnsi="Arial" w:cs="Arial"/>
          <w:bCs/>
          <w:sz w:val="24"/>
          <w:szCs w:val="24"/>
          <w:lang w:eastAsia="ru-RU"/>
        </w:rPr>
        <w:t>Голоустненского</w:t>
      </w:r>
      <w:r w:rsidR="00400E71" w:rsidRPr="00C2080D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образования </w:t>
      </w:r>
      <w:r w:rsidR="00D4793A" w:rsidRPr="00C2080D">
        <w:rPr>
          <w:rFonts w:ascii="Arial" w:hAnsi="Arial" w:cs="Arial"/>
          <w:bCs/>
          <w:sz w:val="24"/>
          <w:szCs w:val="24"/>
          <w:lang w:eastAsia="ru-RU"/>
        </w:rPr>
        <w:t xml:space="preserve">Хариной В. </w:t>
      </w:r>
      <w:r w:rsidR="00A1351E" w:rsidRPr="00C2080D">
        <w:rPr>
          <w:rFonts w:ascii="Arial" w:hAnsi="Arial" w:cs="Arial"/>
          <w:bCs/>
          <w:sz w:val="24"/>
          <w:szCs w:val="24"/>
          <w:lang w:eastAsia="ru-RU"/>
        </w:rPr>
        <w:t>Г</w:t>
      </w:r>
      <w:r w:rsidR="00400E71" w:rsidRPr="00C2080D">
        <w:rPr>
          <w:rFonts w:ascii="Arial" w:hAnsi="Arial" w:cs="Arial"/>
          <w:bCs/>
          <w:sz w:val="24"/>
          <w:szCs w:val="24"/>
          <w:lang w:eastAsia="ru-RU"/>
        </w:rPr>
        <w:t xml:space="preserve">. </w:t>
      </w:r>
    </w:p>
    <w:p w:rsidR="00400E71" w:rsidRPr="00C2080D" w:rsidRDefault="00400E71" w:rsidP="00400E71">
      <w:pPr>
        <w:widowControl/>
        <w:tabs>
          <w:tab w:val="left" w:pos="720"/>
          <w:tab w:val="left" w:pos="5400"/>
        </w:tabs>
        <w:suppressAutoHyphens w:val="0"/>
        <w:autoSpaceDN w:val="0"/>
        <w:adjustRightInd w:val="0"/>
        <w:ind w:right="-5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00E71" w:rsidRPr="00C2080D" w:rsidRDefault="00400E71" w:rsidP="00400E71">
      <w:pPr>
        <w:widowControl/>
        <w:tabs>
          <w:tab w:val="left" w:pos="720"/>
          <w:tab w:val="left" w:pos="5400"/>
        </w:tabs>
        <w:suppressAutoHyphens w:val="0"/>
        <w:autoSpaceDN w:val="0"/>
        <w:adjustRightInd w:val="0"/>
        <w:ind w:right="-5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06545" w:rsidRPr="00C2080D" w:rsidRDefault="00213356" w:rsidP="00A1351E">
      <w:pPr>
        <w:jc w:val="both"/>
        <w:rPr>
          <w:rFonts w:ascii="Arial" w:hAnsi="Arial" w:cs="Arial"/>
          <w:sz w:val="24"/>
          <w:szCs w:val="24"/>
        </w:rPr>
      </w:pPr>
      <w:r w:rsidRPr="00C2080D">
        <w:rPr>
          <w:rFonts w:ascii="Arial" w:hAnsi="Arial" w:cs="Arial"/>
          <w:sz w:val="24"/>
          <w:szCs w:val="24"/>
        </w:rPr>
        <w:t xml:space="preserve">Глава </w:t>
      </w:r>
      <w:r w:rsidR="00B06545" w:rsidRPr="00C2080D">
        <w:rPr>
          <w:rFonts w:ascii="Arial" w:hAnsi="Arial" w:cs="Arial"/>
          <w:sz w:val="24"/>
          <w:szCs w:val="24"/>
        </w:rPr>
        <w:t>Голоустненского</w:t>
      </w:r>
    </w:p>
    <w:p w:rsidR="00C2080D" w:rsidRDefault="00B06545" w:rsidP="00910FB1">
      <w:pPr>
        <w:rPr>
          <w:rFonts w:ascii="Arial" w:hAnsi="Arial" w:cs="Arial"/>
          <w:sz w:val="24"/>
          <w:szCs w:val="24"/>
        </w:rPr>
      </w:pPr>
      <w:r w:rsidRPr="00C2080D">
        <w:rPr>
          <w:rFonts w:ascii="Arial" w:hAnsi="Arial" w:cs="Arial"/>
          <w:sz w:val="24"/>
          <w:szCs w:val="24"/>
        </w:rPr>
        <w:t xml:space="preserve">муниципального образования                            </w:t>
      </w:r>
    </w:p>
    <w:p w:rsidR="00A1351E" w:rsidRPr="00C2080D" w:rsidRDefault="00C2080D" w:rsidP="00910FB1">
      <w:pPr>
        <w:rPr>
          <w:rFonts w:ascii="Arial" w:hAnsi="Arial" w:cs="Arial"/>
          <w:sz w:val="24"/>
          <w:szCs w:val="24"/>
        </w:rPr>
      </w:pPr>
      <w:r w:rsidRPr="00C2080D">
        <w:rPr>
          <w:rFonts w:ascii="Arial" w:hAnsi="Arial" w:cs="Arial"/>
          <w:sz w:val="24"/>
          <w:szCs w:val="24"/>
        </w:rPr>
        <w:t>О. М. Жукова</w:t>
      </w:r>
      <w:r w:rsidR="00213356" w:rsidRPr="00C2080D">
        <w:rPr>
          <w:rFonts w:ascii="Arial" w:hAnsi="Arial" w:cs="Arial"/>
          <w:sz w:val="24"/>
          <w:szCs w:val="24"/>
        </w:rPr>
        <w:t xml:space="preserve"> </w:t>
      </w:r>
    </w:p>
    <w:p w:rsidR="00B06545" w:rsidRDefault="00B06545" w:rsidP="00B06545"/>
    <w:sectPr w:rsidR="00B06545" w:rsidSect="00F244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1290"/>
    <w:multiLevelType w:val="multilevel"/>
    <w:tmpl w:val="98BCD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82F087F"/>
    <w:multiLevelType w:val="multilevel"/>
    <w:tmpl w:val="CB7C0A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71B45E8B"/>
    <w:multiLevelType w:val="multilevel"/>
    <w:tmpl w:val="7CD46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0F"/>
    <w:rsid w:val="00087CC9"/>
    <w:rsid w:val="000D71FE"/>
    <w:rsid w:val="001D0965"/>
    <w:rsid w:val="001E78E4"/>
    <w:rsid w:val="002000FC"/>
    <w:rsid w:val="00213356"/>
    <w:rsid w:val="00223573"/>
    <w:rsid w:val="002A0195"/>
    <w:rsid w:val="003305C5"/>
    <w:rsid w:val="003C740F"/>
    <w:rsid w:val="00400E71"/>
    <w:rsid w:val="00485167"/>
    <w:rsid w:val="00502625"/>
    <w:rsid w:val="006F3505"/>
    <w:rsid w:val="008204DD"/>
    <w:rsid w:val="008F7435"/>
    <w:rsid w:val="00910FB1"/>
    <w:rsid w:val="0092634E"/>
    <w:rsid w:val="009F69F7"/>
    <w:rsid w:val="00A1351E"/>
    <w:rsid w:val="00B06545"/>
    <w:rsid w:val="00B446E0"/>
    <w:rsid w:val="00B656AD"/>
    <w:rsid w:val="00C2080D"/>
    <w:rsid w:val="00C644E7"/>
    <w:rsid w:val="00D27D01"/>
    <w:rsid w:val="00D4793A"/>
    <w:rsid w:val="00DB2AE9"/>
    <w:rsid w:val="00EC0E36"/>
    <w:rsid w:val="00F11B30"/>
    <w:rsid w:val="00F24486"/>
    <w:rsid w:val="00F52156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1C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1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9B74F-9619-4F67-A76C-553D5DF8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22</cp:revision>
  <cp:lastPrinted>2024-04-26T02:51:00Z</cp:lastPrinted>
  <dcterms:created xsi:type="dcterms:W3CDTF">2015-08-13T07:08:00Z</dcterms:created>
  <dcterms:modified xsi:type="dcterms:W3CDTF">2024-05-07T02:45:00Z</dcterms:modified>
</cp:coreProperties>
</file>