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2EC" w:rsidRPr="00D8061D" w:rsidRDefault="00D8061D" w:rsidP="00D8061D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D8061D">
        <w:rPr>
          <w:rFonts w:ascii="Times New Roman" w:hAnsi="Times New Roman" w:cs="Times New Roman"/>
          <w:b/>
          <w:spacing w:val="-6"/>
          <w:sz w:val="28"/>
          <w:szCs w:val="28"/>
        </w:rPr>
        <w:t>ОТВЕТСТВЕННОСТЬ ЗА НЕЗАКОННУЮ РЫБАЛКУ</w:t>
      </w:r>
    </w:p>
    <w:p w:rsidR="00B672EC" w:rsidRDefault="00B672EC" w:rsidP="00B672E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B672EC" w:rsidRPr="00B672EC" w:rsidRDefault="00B672EC" w:rsidP="00B672E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672EC">
        <w:rPr>
          <w:rFonts w:ascii="Times New Roman" w:hAnsi="Times New Roman" w:cs="Times New Roman"/>
          <w:spacing w:val="-6"/>
          <w:sz w:val="28"/>
          <w:szCs w:val="28"/>
        </w:rPr>
        <w:t xml:space="preserve">Правовое регулирование любительского рыболовства осуществляется Федеральным законом от 25.12.2018 </w:t>
      </w:r>
      <w:r>
        <w:rPr>
          <w:rFonts w:ascii="Times New Roman" w:hAnsi="Times New Roman" w:cs="Times New Roman"/>
          <w:spacing w:val="-6"/>
          <w:sz w:val="28"/>
          <w:szCs w:val="28"/>
        </w:rPr>
        <w:t>№</w:t>
      </w:r>
      <w:r w:rsidRPr="00B672EC">
        <w:rPr>
          <w:rFonts w:ascii="Times New Roman" w:hAnsi="Times New Roman" w:cs="Times New Roman"/>
          <w:spacing w:val="-6"/>
          <w:sz w:val="28"/>
          <w:szCs w:val="28"/>
        </w:rPr>
        <w:t xml:space="preserve"> 475-ФЗ «О любительском рыболовстве и о внесении изменений в отдельные зак</w:t>
      </w:r>
      <w:bookmarkStart w:id="0" w:name="_GoBack"/>
      <w:bookmarkEnd w:id="0"/>
      <w:r w:rsidRPr="00B672EC">
        <w:rPr>
          <w:rFonts w:ascii="Times New Roman" w:hAnsi="Times New Roman" w:cs="Times New Roman"/>
          <w:spacing w:val="-6"/>
          <w:sz w:val="28"/>
          <w:szCs w:val="28"/>
        </w:rPr>
        <w:t>онодательные акты Российской Федерации».</w:t>
      </w:r>
    </w:p>
    <w:p w:rsidR="00B672EC" w:rsidRPr="00B672EC" w:rsidRDefault="00B672EC" w:rsidP="00B672E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672EC">
        <w:rPr>
          <w:rFonts w:ascii="Times New Roman" w:hAnsi="Times New Roman" w:cs="Times New Roman"/>
          <w:spacing w:val="-6"/>
          <w:sz w:val="28"/>
          <w:szCs w:val="28"/>
        </w:rPr>
        <w:t>В целях охраны окружающей среды, сохранения водных биоресурсов и среды их обитания установлены запреты на осуществление любительского рыболовства. В частности, запрещена рыбная ловля:</w:t>
      </w:r>
    </w:p>
    <w:p w:rsidR="00B672EC" w:rsidRPr="00B672EC" w:rsidRDefault="00B672EC" w:rsidP="00B672E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672EC">
        <w:rPr>
          <w:rFonts w:ascii="Times New Roman" w:hAnsi="Times New Roman" w:cs="Times New Roman"/>
          <w:spacing w:val="-6"/>
          <w:sz w:val="28"/>
          <w:szCs w:val="28"/>
        </w:rPr>
        <w:t>- с использованием взрывчатых и химических веществ, а также электротока;</w:t>
      </w:r>
    </w:p>
    <w:p w:rsidR="00B672EC" w:rsidRPr="00B672EC" w:rsidRDefault="00B672EC" w:rsidP="00B672E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672EC">
        <w:rPr>
          <w:rFonts w:ascii="Times New Roman" w:hAnsi="Times New Roman" w:cs="Times New Roman"/>
          <w:spacing w:val="-6"/>
          <w:sz w:val="28"/>
          <w:szCs w:val="28"/>
        </w:rPr>
        <w:t>- с применением сетных орудий добычи (вылова) водных биоресурсов;</w:t>
      </w:r>
    </w:p>
    <w:p w:rsidR="00B672EC" w:rsidRPr="00B672EC" w:rsidRDefault="00B672EC" w:rsidP="00B672E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672EC"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Pr="00B672EC">
        <w:rPr>
          <w:rFonts w:ascii="Times New Roman" w:hAnsi="Times New Roman" w:cs="Times New Roman"/>
          <w:spacing w:val="-6"/>
          <w:sz w:val="28"/>
          <w:szCs w:val="28"/>
        </w:rPr>
        <w:t>способом подводной охоты в местах массового отдыха граждан,</w:t>
      </w:r>
    </w:p>
    <w:p w:rsidR="00B672EC" w:rsidRPr="00B672EC" w:rsidRDefault="00B672EC" w:rsidP="00B672E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672EC">
        <w:rPr>
          <w:rFonts w:ascii="Times New Roman" w:hAnsi="Times New Roman" w:cs="Times New Roman"/>
          <w:spacing w:val="-6"/>
          <w:sz w:val="28"/>
          <w:szCs w:val="28"/>
        </w:rPr>
        <w:t>- с использованием индивидуальных электронных средств обнаружения рыбы, аквалангов и других автономных дыхательных аппаратов, а также с применением орудий для подводной добычи (вылова) над поверхностью водных объектов.</w:t>
      </w:r>
    </w:p>
    <w:p w:rsidR="00B672EC" w:rsidRPr="00B672EC" w:rsidRDefault="00B672EC" w:rsidP="00B672E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672EC">
        <w:rPr>
          <w:rFonts w:ascii="Times New Roman" w:hAnsi="Times New Roman" w:cs="Times New Roman"/>
          <w:spacing w:val="-6"/>
          <w:sz w:val="28"/>
          <w:szCs w:val="28"/>
        </w:rPr>
        <w:t>Действующим законодательством предусмотрена ответственность за незаконную рыбную ловлю. Так, за нарушение гражданами правил, регламентирующих рыболовство, статьей 8.37 Кодекса Российской Федерации об административных правонарушениях предусмотрена административная ответственность в виде штрафа в размере от двух тысяч до пяти тысяч рублей с конфискацией судна и других орудий добычи (вылова) водных биологических ресурсов или без таковой.</w:t>
      </w:r>
    </w:p>
    <w:p w:rsidR="00B672EC" w:rsidRPr="00B672EC" w:rsidRDefault="00B672EC" w:rsidP="00B672E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672EC">
        <w:rPr>
          <w:rFonts w:ascii="Times New Roman" w:hAnsi="Times New Roman" w:cs="Times New Roman"/>
          <w:spacing w:val="-6"/>
          <w:sz w:val="28"/>
          <w:szCs w:val="28"/>
        </w:rPr>
        <w:t>За незаконную рыбную ловлю установлена уголовная ответственность. Такая ответственность может наступить, если незаконная ловля совершена с причинением крупного ущерба, с применением самоходного транспортного плавающего средства, взрывчатых и химических веществ, электротока или других запрещенных орудий и способов массового истребления рыбы, в местах нереста или на миграционных путях к ним, а также на особо охраняемых природных территориях.</w:t>
      </w:r>
    </w:p>
    <w:p w:rsidR="00B672EC" w:rsidRPr="00B672EC" w:rsidRDefault="00B672EC" w:rsidP="00B672E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672EC">
        <w:rPr>
          <w:rFonts w:ascii="Times New Roman" w:hAnsi="Times New Roman" w:cs="Times New Roman"/>
          <w:spacing w:val="-6"/>
          <w:sz w:val="28"/>
          <w:szCs w:val="28"/>
        </w:rPr>
        <w:t>Уголовная ответственность за рыбную ловлю наступает в соответствии со статьей 256 Уголовного кодекса Российской Федерации. Крупным ущербом признается ущерб, причиненный водным биологическим ресурсам, превышающий сто тысяч рублей. Виновному в незаконной рыбной ловле может быть назначен штраф в размере от трехсот тысяч до пятисот тысяч рублей, обязательные работы на срок до 480 часов, исправительные работы или лишение свободы на срок до двух лет.</w:t>
      </w:r>
    </w:p>
    <w:p w:rsidR="00C226CF" w:rsidRPr="00B672EC" w:rsidRDefault="00B672EC" w:rsidP="00B672EC">
      <w:pPr>
        <w:spacing w:after="0" w:line="240" w:lineRule="auto"/>
        <w:ind w:firstLine="709"/>
        <w:jc w:val="both"/>
        <w:rPr>
          <w:spacing w:val="-6"/>
          <w:sz w:val="28"/>
          <w:szCs w:val="28"/>
        </w:rPr>
      </w:pPr>
      <w:r w:rsidRPr="00B672EC">
        <w:rPr>
          <w:rFonts w:ascii="Times New Roman" w:hAnsi="Times New Roman" w:cs="Times New Roman"/>
          <w:spacing w:val="-6"/>
          <w:sz w:val="28"/>
          <w:szCs w:val="28"/>
        </w:rPr>
        <w:t>При совершении указанного преступления группой лиц по предварительному сговору или организованной группой либо причинение особо крупного ущерба виновным грозит штраф в размере от пятисот тысяч до одного миллиона рублей либо лишение свободы на срок от двух до пяти лет. При этом в соответствии с примечанием к статье 256 Уголовного кодекса РФ крупным ущербом признается ущерб, превышающий сто тысяч рублей, а особо крупным ущербом признается ущерб, превышающий двести пятьдесят тысяч рублей.</w:t>
      </w:r>
    </w:p>
    <w:sectPr w:rsidR="00C226CF" w:rsidRPr="00B672EC" w:rsidSect="00B672EC">
      <w:pgSz w:w="11906" w:h="16838"/>
      <w:pgMar w:top="1134" w:right="567" w:bottom="567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B6A87"/>
    <w:multiLevelType w:val="hybridMultilevel"/>
    <w:tmpl w:val="12F826F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D7200B1"/>
    <w:multiLevelType w:val="hybridMultilevel"/>
    <w:tmpl w:val="4CDE4258"/>
    <w:lvl w:ilvl="0" w:tplc="C722EDB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E625F8A"/>
    <w:multiLevelType w:val="hybridMultilevel"/>
    <w:tmpl w:val="04406EEA"/>
    <w:lvl w:ilvl="0" w:tplc="BEF423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FCA4A86"/>
    <w:multiLevelType w:val="hybridMultilevel"/>
    <w:tmpl w:val="2F08BA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03304E2"/>
    <w:multiLevelType w:val="hybridMultilevel"/>
    <w:tmpl w:val="19A4F8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5846A17"/>
    <w:multiLevelType w:val="hybridMultilevel"/>
    <w:tmpl w:val="7AF45CD4"/>
    <w:lvl w:ilvl="0" w:tplc="6AE8DEE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313D3FD8"/>
    <w:multiLevelType w:val="hybridMultilevel"/>
    <w:tmpl w:val="DB7A8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84F30"/>
    <w:multiLevelType w:val="hybridMultilevel"/>
    <w:tmpl w:val="9BA0B60C"/>
    <w:lvl w:ilvl="0" w:tplc="8A50C24A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3345BF8"/>
    <w:multiLevelType w:val="hybridMultilevel"/>
    <w:tmpl w:val="33FA8E90"/>
    <w:lvl w:ilvl="0" w:tplc="922E51F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4E67A25"/>
    <w:multiLevelType w:val="hybridMultilevel"/>
    <w:tmpl w:val="68945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B0948"/>
    <w:multiLevelType w:val="hybridMultilevel"/>
    <w:tmpl w:val="714031BC"/>
    <w:lvl w:ilvl="0" w:tplc="738A1A4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 w15:restartNumberingAfterBreak="0">
    <w:nsid w:val="561368B8"/>
    <w:multiLevelType w:val="hybridMultilevel"/>
    <w:tmpl w:val="C89C8390"/>
    <w:lvl w:ilvl="0" w:tplc="10E44C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1553F74"/>
    <w:multiLevelType w:val="hybridMultilevel"/>
    <w:tmpl w:val="BB18FD6E"/>
    <w:lvl w:ilvl="0" w:tplc="E9DC58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0"/>
  </w:num>
  <w:num w:numId="5">
    <w:abstractNumId w:val="9"/>
  </w:num>
  <w:num w:numId="6">
    <w:abstractNumId w:val="3"/>
  </w:num>
  <w:num w:numId="7">
    <w:abstractNumId w:val="4"/>
  </w:num>
  <w:num w:numId="8">
    <w:abstractNumId w:val="0"/>
  </w:num>
  <w:num w:numId="9">
    <w:abstractNumId w:val="12"/>
  </w:num>
  <w:num w:numId="10">
    <w:abstractNumId w:val="1"/>
  </w:num>
  <w:num w:numId="11">
    <w:abstractNumId w:val="2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61B"/>
    <w:rsid w:val="00004CBF"/>
    <w:rsid w:val="00014521"/>
    <w:rsid w:val="00014FC6"/>
    <w:rsid w:val="000266F4"/>
    <w:rsid w:val="000306A9"/>
    <w:rsid w:val="00031D40"/>
    <w:rsid w:val="000417AD"/>
    <w:rsid w:val="000420E3"/>
    <w:rsid w:val="000432C9"/>
    <w:rsid w:val="00043E7C"/>
    <w:rsid w:val="00044A33"/>
    <w:rsid w:val="00054FA7"/>
    <w:rsid w:val="000574D4"/>
    <w:rsid w:val="0006163E"/>
    <w:rsid w:val="0006244F"/>
    <w:rsid w:val="0006755D"/>
    <w:rsid w:val="00071FD8"/>
    <w:rsid w:val="00073823"/>
    <w:rsid w:val="00076072"/>
    <w:rsid w:val="00084A40"/>
    <w:rsid w:val="000865AE"/>
    <w:rsid w:val="00090AB3"/>
    <w:rsid w:val="00090ED8"/>
    <w:rsid w:val="00091396"/>
    <w:rsid w:val="00092910"/>
    <w:rsid w:val="00093444"/>
    <w:rsid w:val="00094432"/>
    <w:rsid w:val="00096E50"/>
    <w:rsid w:val="000A479E"/>
    <w:rsid w:val="000A73D5"/>
    <w:rsid w:val="000B431B"/>
    <w:rsid w:val="000B5293"/>
    <w:rsid w:val="000D12FD"/>
    <w:rsid w:val="000D30A9"/>
    <w:rsid w:val="000D7303"/>
    <w:rsid w:val="000D732D"/>
    <w:rsid w:val="000E19C2"/>
    <w:rsid w:val="000E44B0"/>
    <w:rsid w:val="000E62B8"/>
    <w:rsid w:val="000E67AB"/>
    <w:rsid w:val="000F11C2"/>
    <w:rsid w:val="000F4EFE"/>
    <w:rsid w:val="000F72A9"/>
    <w:rsid w:val="00102D22"/>
    <w:rsid w:val="00110576"/>
    <w:rsid w:val="001153A6"/>
    <w:rsid w:val="001204B9"/>
    <w:rsid w:val="00120D61"/>
    <w:rsid w:val="001302AC"/>
    <w:rsid w:val="001306F3"/>
    <w:rsid w:val="001309F9"/>
    <w:rsid w:val="001322FC"/>
    <w:rsid w:val="00145440"/>
    <w:rsid w:val="001513D1"/>
    <w:rsid w:val="001575E9"/>
    <w:rsid w:val="00162AAA"/>
    <w:rsid w:val="0016365E"/>
    <w:rsid w:val="00167281"/>
    <w:rsid w:val="00171DCF"/>
    <w:rsid w:val="001722BB"/>
    <w:rsid w:val="00172A0A"/>
    <w:rsid w:val="00174225"/>
    <w:rsid w:val="00180BE4"/>
    <w:rsid w:val="00191A9D"/>
    <w:rsid w:val="001A12A6"/>
    <w:rsid w:val="001A16F9"/>
    <w:rsid w:val="001A2388"/>
    <w:rsid w:val="001A52A0"/>
    <w:rsid w:val="001B7900"/>
    <w:rsid w:val="001C7756"/>
    <w:rsid w:val="001D001D"/>
    <w:rsid w:val="001D2D71"/>
    <w:rsid w:val="001D5D94"/>
    <w:rsid w:val="001E02F8"/>
    <w:rsid w:val="001E23E1"/>
    <w:rsid w:val="001E26E4"/>
    <w:rsid w:val="001E27CE"/>
    <w:rsid w:val="001E3280"/>
    <w:rsid w:val="001E4210"/>
    <w:rsid w:val="001E723D"/>
    <w:rsid w:val="001F19E2"/>
    <w:rsid w:val="001F29D1"/>
    <w:rsid w:val="001F73C8"/>
    <w:rsid w:val="00207CDE"/>
    <w:rsid w:val="00207FF9"/>
    <w:rsid w:val="00212B31"/>
    <w:rsid w:val="00213CC1"/>
    <w:rsid w:val="002227DF"/>
    <w:rsid w:val="00223B3D"/>
    <w:rsid w:val="00223C6A"/>
    <w:rsid w:val="00231507"/>
    <w:rsid w:val="002345D9"/>
    <w:rsid w:val="00236A0A"/>
    <w:rsid w:val="00240B39"/>
    <w:rsid w:val="00246ED9"/>
    <w:rsid w:val="00251F3D"/>
    <w:rsid w:val="00270FCA"/>
    <w:rsid w:val="00274F07"/>
    <w:rsid w:val="00277F63"/>
    <w:rsid w:val="002812FC"/>
    <w:rsid w:val="00281F73"/>
    <w:rsid w:val="00287533"/>
    <w:rsid w:val="002923A0"/>
    <w:rsid w:val="002A061B"/>
    <w:rsid w:val="002A34F1"/>
    <w:rsid w:val="002B0025"/>
    <w:rsid w:val="002B060B"/>
    <w:rsid w:val="002C09AE"/>
    <w:rsid w:val="002C6A7C"/>
    <w:rsid w:val="002D06EC"/>
    <w:rsid w:val="002D1240"/>
    <w:rsid w:val="002D3A95"/>
    <w:rsid w:val="002D6F9E"/>
    <w:rsid w:val="002E03CA"/>
    <w:rsid w:val="002E629A"/>
    <w:rsid w:val="002E751C"/>
    <w:rsid w:val="003029D3"/>
    <w:rsid w:val="00302D15"/>
    <w:rsid w:val="0030510E"/>
    <w:rsid w:val="00311A91"/>
    <w:rsid w:val="0031271F"/>
    <w:rsid w:val="00314420"/>
    <w:rsid w:val="00314832"/>
    <w:rsid w:val="00332392"/>
    <w:rsid w:val="00335530"/>
    <w:rsid w:val="00347437"/>
    <w:rsid w:val="00351E78"/>
    <w:rsid w:val="00353D7C"/>
    <w:rsid w:val="003632B1"/>
    <w:rsid w:val="003633DD"/>
    <w:rsid w:val="0036380C"/>
    <w:rsid w:val="00364D4B"/>
    <w:rsid w:val="00380B87"/>
    <w:rsid w:val="00395B3E"/>
    <w:rsid w:val="003963F2"/>
    <w:rsid w:val="003A4B80"/>
    <w:rsid w:val="003A7155"/>
    <w:rsid w:val="003B21A6"/>
    <w:rsid w:val="003B61AC"/>
    <w:rsid w:val="003B71C5"/>
    <w:rsid w:val="003C5A0C"/>
    <w:rsid w:val="003D1040"/>
    <w:rsid w:val="003D798E"/>
    <w:rsid w:val="003E313A"/>
    <w:rsid w:val="003E6F65"/>
    <w:rsid w:val="003E7E3B"/>
    <w:rsid w:val="003F26E6"/>
    <w:rsid w:val="003F7FD3"/>
    <w:rsid w:val="00404188"/>
    <w:rsid w:val="00410A93"/>
    <w:rsid w:val="0041253F"/>
    <w:rsid w:val="0043034A"/>
    <w:rsid w:val="00433A7B"/>
    <w:rsid w:val="00435914"/>
    <w:rsid w:val="00435BBF"/>
    <w:rsid w:val="00441C67"/>
    <w:rsid w:val="00453373"/>
    <w:rsid w:val="00454C5E"/>
    <w:rsid w:val="004577E4"/>
    <w:rsid w:val="0048662A"/>
    <w:rsid w:val="0049207C"/>
    <w:rsid w:val="00493173"/>
    <w:rsid w:val="00493B57"/>
    <w:rsid w:val="004B4C4E"/>
    <w:rsid w:val="004B7B38"/>
    <w:rsid w:val="004C44DF"/>
    <w:rsid w:val="004C6B93"/>
    <w:rsid w:val="004C6EFA"/>
    <w:rsid w:val="004D02D2"/>
    <w:rsid w:val="004D1729"/>
    <w:rsid w:val="004D1DFF"/>
    <w:rsid w:val="004D480E"/>
    <w:rsid w:val="004E742D"/>
    <w:rsid w:val="004F25E8"/>
    <w:rsid w:val="004F70DA"/>
    <w:rsid w:val="00515C33"/>
    <w:rsid w:val="0052036D"/>
    <w:rsid w:val="00521E8C"/>
    <w:rsid w:val="00521FB2"/>
    <w:rsid w:val="00530698"/>
    <w:rsid w:val="00531691"/>
    <w:rsid w:val="005328A6"/>
    <w:rsid w:val="00533F29"/>
    <w:rsid w:val="0054159D"/>
    <w:rsid w:val="00541D36"/>
    <w:rsid w:val="0054778B"/>
    <w:rsid w:val="00561AA8"/>
    <w:rsid w:val="00562DB1"/>
    <w:rsid w:val="005653B9"/>
    <w:rsid w:val="00574ADA"/>
    <w:rsid w:val="0058143B"/>
    <w:rsid w:val="0058215E"/>
    <w:rsid w:val="005966A4"/>
    <w:rsid w:val="0059735A"/>
    <w:rsid w:val="00597D23"/>
    <w:rsid w:val="005A089A"/>
    <w:rsid w:val="005A7822"/>
    <w:rsid w:val="005B36DC"/>
    <w:rsid w:val="005C0062"/>
    <w:rsid w:val="005C2A9C"/>
    <w:rsid w:val="005D7BD9"/>
    <w:rsid w:val="005F02E5"/>
    <w:rsid w:val="00601C7A"/>
    <w:rsid w:val="00621962"/>
    <w:rsid w:val="006317B0"/>
    <w:rsid w:val="00634089"/>
    <w:rsid w:val="00637926"/>
    <w:rsid w:val="00641513"/>
    <w:rsid w:val="00642734"/>
    <w:rsid w:val="00644761"/>
    <w:rsid w:val="0065316A"/>
    <w:rsid w:val="00657CF1"/>
    <w:rsid w:val="00665654"/>
    <w:rsid w:val="0066721C"/>
    <w:rsid w:val="00674367"/>
    <w:rsid w:val="00674D7C"/>
    <w:rsid w:val="0067571A"/>
    <w:rsid w:val="0067782E"/>
    <w:rsid w:val="006843F7"/>
    <w:rsid w:val="006976BF"/>
    <w:rsid w:val="006A58B9"/>
    <w:rsid w:val="006A6B70"/>
    <w:rsid w:val="006B0E1C"/>
    <w:rsid w:val="006B1B3E"/>
    <w:rsid w:val="006B739E"/>
    <w:rsid w:val="006B7A91"/>
    <w:rsid w:val="006C636E"/>
    <w:rsid w:val="006D0D0D"/>
    <w:rsid w:val="006D611A"/>
    <w:rsid w:val="006E1A85"/>
    <w:rsid w:val="006F3A90"/>
    <w:rsid w:val="006F4D6B"/>
    <w:rsid w:val="006F512D"/>
    <w:rsid w:val="00703687"/>
    <w:rsid w:val="00707B32"/>
    <w:rsid w:val="00710DEC"/>
    <w:rsid w:val="00717EBD"/>
    <w:rsid w:val="00723506"/>
    <w:rsid w:val="00734F7D"/>
    <w:rsid w:val="00735B82"/>
    <w:rsid w:val="007410F0"/>
    <w:rsid w:val="00744C1B"/>
    <w:rsid w:val="00746C8C"/>
    <w:rsid w:val="007622B2"/>
    <w:rsid w:val="0076322C"/>
    <w:rsid w:val="00763961"/>
    <w:rsid w:val="007647D2"/>
    <w:rsid w:val="00766F16"/>
    <w:rsid w:val="00783BA5"/>
    <w:rsid w:val="00796467"/>
    <w:rsid w:val="007A27B3"/>
    <w:rsid w:val="007B1485"/>
    <w:rsid w:val="007C0DDB"/>
    <w:rsid w:val="007D1741"/>
    <w:rsid w:val="007D1E20"/>
    <w:rsid w:val="007D2609"/>
    <w:rsid w:val="007D665D"/>
    <w:rsid w:val="007E2D59"/>
    <w:rsid w:val="007F1C53"/>
    <w:rsid w:val="007F7580"/>
    <w:rsid w:val="00815C2D"/>
    <w:rsid w:val="00820B46"/>
    <w:rsid w:val="00823706"/>
    <w:rsid w:val="00825B54"/>
    <w:rsid w:val="00831142"/>
    <w:rsid w:val="008335EA"/>
    <w:rsid w:val="00842478"/>
    <w:rsid w:val="008442EA"/>
    <w:rsid w:val="008568B1"/>
    <w:rsid w:val="00860AD0"/>
    <w:rsid w:val="00871327"/>
    <w:rsid w:val="00872434"/>
    <w:rsid w:val="00875606"/>
    <w:rsid w:val="00875943"/>
    <w:rsid w:val="008805E6"/>
    <w:rsid w:val="00887735"/>
    <w:rsid w:val="00894A9A"/>
    <w:rsid w:val="008A08BC"/>
    <w:rsid w:val="008A296B"/>
    <w:rsid w:val="008A4905"/>
    <w:rsid w:val="008C0BBE"/>
    <w:rsid w:val="008C113A"/>
    <w:rsid w:val="008C1BAE"/>
    <w:rsid w:val="008C69E6"/>
    <w:rsid w:val="008C7AD7"/>
    <w:rsid w:val="008D47E6"/>
    <w:rsid w:val="008E4706"/>
    <w:rsid w:val="008F12BB"/>
    <w:rsid w:val="008F3D1B"/>
    <w:rsid w:val="008F4942"/>
    <w:rsid w:val="008F7076"/>
    <w:rsid w:val="0090089C"/>
    <w:rsid w:val="0091216C"/>
    <w:rsid w:val="00914BA3"/>
    <w:rsid w:val="00924FBC"/>
    <w:rsid w:val="009338EE"/>
    <w:rsid w:val="009341DB"/>
    <w:rsid w:val="00941721"/>
    <w:rsid w:val="00942AEA"/>
    <w:rsid w:val="00942BA9"/>
    <w:rsid w:val="009639D5"/>
    <w:rsid w:val="00967F60"/>
    <w:rsid w:val="00975A9D"/>
    <w:rsid w:val="00980011"/>
    <w:rsid w:val="00982AB3"/>
    <w:rsid w:val="00986B52"/>
    <w:rsid w:val="0099581F"/>
    <w:rsid w:val="009A182E"/>
    <w:rsid w:val="009A2C20"/>
    <w:rsid w:val="009A64BD"/>
    <w:rsid w:val="009B1BB0"/>
    <w:rsid w:val="009C2916"/>
    <w:rsid w:val="009C45B2"/>
    <w:rsid w:val="009C7A3E"/>
    <w:rsid w:val="009D70F2"/>
    <w:rsid w:val="009E021A"/>
    <w:rsid w:val="00A057FF"/>
    <w:rsid w:val="00A16AA2"/>
    <w:rsid w:val="00A20B95"/>
    <w:rsid w:val="00A275C0"/>
    <w:rsid w:val="00A41430"/>
    <w:rsid w:val="00A56B50"/>
    <w:rsid w:val="00A7275E"/>
    <w:rsid w:val="00A7606F"/>
    <w:rsid w:val="00A84C53"/>
    <w:rsid w:val="00A85903"/>
    <w:rsid w:val="00A94EDC"/>
    <w:rsid w:val="00A95DDB"/>
    <w:rsid w:val="00A96DDC"/>
    <w:rsid w:val="00A970F7"/>
    <w:rsid w:val="00AB4656"/>
    <w:rsid w:val="00AB7AE3"/>
    <w:rsid w:val="00AC548E"/>
    <w:rsid w:val="00AC7B02"/>
    <w:rsid w:val="00AD72A4"/>
    <w:rsid w:val="00AD7D14"/>
    <w:rsid w:val="00AE320C"/>
    <w:rsid w:val="00AE3ACC"/>
    <w:rsid w:val="00AF13FE"/>
    <w:rsid w:val="00AF34FD"/>
    <w:rsid w:val="00B068B9"/>
    <w:rsid w:val="00B1343A"/>
    <w:rsid w:val="00B1422B"/>
    <w:rsid w:val="00B21931"/>
    <w:rsid w:val="00B25641"/>
    <w:rsid w:val="00B3042D"/>
    <w:rsid w:val="00B336C9"/>
    <w:rsid w:val="00B3773C"/>
    <w:rsid w:val="00B46B4C"/>
    <w:rsid w:val="00B472D0"/>
    <w:rsid w:val="00B512AE"/>
    <w:rsid w:val="00B642DB"/>
    <w:rsid w:val="00B672EC"/>
    <w:rsid w:val="00B73555"/>
    <w:rsid w:val="00B8690F"/>
    <w:rsid w:val="00BA76AB"/>
    <w:rsid w:val="00BA77AE"/>
    <w:rsid w:val="00BB5D98"/>
    <w:rsid w:val="00BC4DE8"/>
    <w:rsid w:val="00BF0D14"/>
    <w:rsid w:val="00BF0E24"/>
    <w:rsid w:val="00BF0EB4"/>
    <w:rsid w:val="00BF5481"/>
    <w:rsid w:val="00C01E0E"/>
    <w:rsid w:val="00C04584"/>
    <w:rsid w:val="00C060DB"/>
    <w:rsid w:val="00C070B8"/>
    <w:rsid w:val="00C10AE9"/>
    <w:rsid w:val="00C117D8"/>
    <w:rsid w:val="00C120A0"/>
    <w:rsid w:val="00C17EC1"/>
    <w:rsid w:val="00C226CF"/>
    <w:rsid w:val="00C2379B"/>
    <w:rsid w:val="00C246AB"/>
    <w:rsid w:val="00C34009"/>
    <w:rsid w:val="00C371C8"/>
    <w:rsid w:val="00C46565"/>
    <w:rsid w:val="00C4753E"/>
    <w:rsid w:val="00C51F2D"/>
    <w:rsid w:val="00C52C6A"/>
    <w:rsid w:val="00C52D92"/>
    <w:rsid w:val="00C6517F"/>
    <w:rsid w:val="00C66B62"/>
    <w:rsid w:val="00C73E69"/>
    <w:rsid w:val="00C81B2B"/>
    <w:rsid w:val="00C87561"/>
    <w:rsid w:val="00C9041F"/>
    <w:rsid w:val="00C97E5E"/>
    <w:rsid w:val="00CB281B"/>
    <w:rsid w:val="00CD1BA6"/>
    <w:rsid w:val="00CE6E4D"/>
    <w:rsid w:val="00CF0E21"/>
    <w:rsid w:val="00CF3F79"/>
    <w:rsid w:val="00CF4A38"/>
    <w:rsid w:val="00CF5DFD"/>
    <w:rsid w:val="00D14D7C"/>
    <w:rsid w:val="00D208DB"/>
    <w:rsid w:val="00D20EFC"/>
    <w:rsid w:val="00D25D9C"/>
    <w:rsid w:val="00D2689F"/>
    <w:rsid w:val="00D30E48"/>
    <w:rsid w:val="00D36DF4"/>
    <w:rsid w:val="00D4272E"/>
    <w:rsid w:val="00D46635"/>
    <w:rsid w:val="00D47DB6"/>
    <w:rsid w:val="00D63EC6"/>
    <w:rsid w:val="00D8061D"/>
    <w:rsid w:val="00D81650"/>
    <w:rsid w:val="00D95571"/>
    <w:rsid w:val="00DA5F9B"/>
    <w:rsid w:val="00DB29E7"/>
    <w:rsid w:val="00DB2A0D"/>
    <w:rsid w:val="00DC63BC"/>
    <w:rsid w:val="00DD02C2"/>
    <w:rsid w:val="00DE0A0C"/>
    <w:rsid w:val="00DE1E33"/>
    <w:rsid w:val="00DE2FD9"/>
    <w:rsid w:val="00DE4EAC"/>
    <w:rsid w:val="00DF0E2E"/>
    <w:rsid w:val="00DF5A72"/>
    <w:rsid w:val="00DF7A2E"/>
    <w:rsid w:val="00E00886"/>
    <w:rsid w:val="00E37B7A"/>
    <w:rsid w:val="00E403E4"/>
    <w:rsid w:val="00E45F40"/>
    <w:rsid w:val="00E46CFF"/>
    <w:rsid w:val="00E57FF9"/>
    <w:rsid w:val="00E6570B"/>
    <w:rsid w:val="00E86F7C"/>
    <w:rsid w:val="00E877AD"/>
    <w:rsid w:val="00EA0E57"/>
    <w:rsid w:val="00EA6834"/>
    <w:rsid w:val="00EB1C29"/>
    <w:rsid w:val="00EC29F2"/>
    <w:rsid w:val="00EC76F4"/>
    <w:rsid w:val="00ED771B"/>
    <w:rsid w:val="00EE379C"/>
    <w:rsid w:val="00F1285E"/>
    <w:rsid w:val="00F2348D"/>
    <w:rsid w:val="00F238CD"/>
    <w:rsid w:val="00F31B05"/>
    <w:rsid w:val="00F32938"/>
    <w:rsid w:val="00F32AEE"/>
    <w:rsid w:val="00F3410C"/>
    <w:rsid w:val="00F578A3"/>
    <w:rsid w:val="00F73868"/>
    <w:rsid w:val="00F74804"/>
    <w:rsid w:val="00F75868"/>
    <w:rsid w:val="00F764C2"/>
    <w:rsid w:val="00F82811"/>
    <w:rsid w:val="00F854CC"/>
    <w:rsid w:val="00F86B33"/>
    <w:rsid w:val="00F93802"/>
    <w:rsid w:val="00FA27E9"/>
    <w:rsid w:val="00FA2AB0"/>
    <w:rsid w:val="00FA507F"/>
    <w:rsid w:val="00FD1D76"/>
    <w:rsid w:val="00FD1DD1"/>
    <w:rsid w:val="00FE096F"/>
    <w:rsid w:val="00FE1442"/>
    <w:rsid w:val="00FE4732"/>
    <w:rsid w:val="00FF2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E26F2"/>
  <w15:docId w15:val="{CD134C40-6657-4C7A-B03A-0CEF0178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061B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0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61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30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632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data2">
    <w:name w:val="data2"/>
    <w:basedOn w:val="a0"/>
    <w:rsid w:val="007647D2"/>
  </w:style>
  <w:style w:type="character" w:customStyle="1" w:styleId="others7">
    <w:name w:val="others7"/>
    <w:basedOn w:val="a0"/>
    <w:rsid w:val="0048662A"/>
  </w:style>
  <w:style w:type="character" w:customStyle="1" w:styleId="address2">
    <w:name w:val="address2"/>
    <w:basedOn w:val="a0"/>
    <w:rsid w:val="0048662A"/>
  </w:style>
  <w:style w:type="paragraph" w:styleId="a7">
    <w:name w:val="Body Text"/>
    <w:basedOn w:val="a"/>
    <w:link w:val="a8"/>
    <w:rsid w:val="00CF0E2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CF0E21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lock Text"/>
    <w:basedOn w:val="a"/>
    <w:rsid w:val="00CF0E21"/>
    <w:pPr>
      <w:spacing w:after="0" w:line="240" w:lineRule="auto"/>
      <w:ind w:left="5954" w:right="118"/>
    </w:pPr>
    <w:rPr>
      <w:rFonts w:ascii="Times New Roman" w:eastAsia="Times New Roman" w:hAnsi="Times New Roman" w:cs="Times New Roman"/>
      <w:spacing w:val="8"/>
      <w:kern w:val="144"/>
      <w:sz w:val="28"/>
      <w:szCs w:val="28"/>
    </w:rPr>
  </w:style>
  <w:style w:type="paragraph" w:styleId="aa">
    <w:name w:val="Body Text Indent"/>
    <w:basedOn w:val="a"/>
    <w:link w:val="ab"/>
    <w:rsid w:val="00091396"/>
    <w:pPr>
      <w:spacing w:after="120" w:line="240" w:lineRule="auto"/>
      <w:ind w:left="283"/>
    </w:pPr>
    <w:rPr>
      <w:rFonts w:ascii="Times New Roman" w:eastAsia="Times New Roman" w:hAnsi="Times New Roman" w:cs="Times New Roman"/>
      <w:spacing w:val="8"/>
      <w:kern w:val="144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091396"/>
    <w:rPr>
      <w:rFonts w:ascii="Times New Roman" w:eastAsia="Times New Roman" w:hAnsi="Times New Roman" w:cs="Times New Roman"/>
      <w:spacing w:val="8"/>
      <w:kern w:val="144"/>
      <w:sz w:val="20"/>
      <w:szCs w:val="20"/>
    </w:rPr>
  </w:style>
  <w:style w:type="paragraph" w:styleId="ac">
    <w:name w:val="List Paragraph"/>
    <w:basedOn w:val="a"/>
    <w:uiPriority w:val="34"/>
    <w:qFormat/>
    <w:rsid w:val="000865AE"/>
    <w:pPr>
      <w:ind w:left="720"/>
      <w:contextualSpacing/>
    </w:pPr>
  </w:style>
  <w:style w:type="paragraph" w:customStyle="1" w:styleId="ConsPlusNonformat">
    <w:name w:val="ConsPlusNonformat"/>
    <w:rsid w:val="006379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3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52372-865F-4C16-A666-0B603C942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AIRMO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АИРМО</dc:creator>
  <cp:lastModifiedBy>Бабецкий Антон Сергеевич</cp:lastModifiedBy>
  <cp:revision>3</cp:revision>
  <cp:lastPrinted>2024-06-06T02:08:00Z</cp:lastPrinted>
  <dcterms:created xsi:type="dcterms:W3CDTF">2024-08-29T10:05:00Z</dcterms:created>
  <dcterms:modified xsi:type="dcterms:W3CDTF">2024-08-29T10:06:00Z</dcterms:modified>
</cp:coreProperties>
</file>