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1E" w:rsidRDefault="00E7081E" w:rsidP="00E70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7081E" w:rsidRDefault="00E7081E" w:rsidP="00E70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ИРКУТСКАЯ ОБЛАСТЬ </w:t>
      </w:r>
    </w:p>
    <w:p w:rsidR="00E7081E" w:rsidRDefault="00E7081E" w:rsidP="00E70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ИРКУТСКИЙ РАЙОН</w:t>
      </w:r>
    </w:p>
    <w:p w:rsidR="00E7081E" w:rsidRDefault="00E7081E" w:rsidP="00E7081E">
      <w:pPr>
        <w:jc w:val="center"/>
        <w:rPr>
          <w:b/>
          <w:sz w:val="28"/>
          <w:szCs w:val="28"/>
        </w:rPr>
      </w:pPr>
    </w:p>
    <w:p w:rsidR="00E7081E" w:rsidRDefault="00E7081E" w:rsidP="00E70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ГОЛОУСТНЕНСКОГО МУНИЦИПАЛЬНОГО ОБРАЗОВАНИЯ</w:t>
      </w:r>
    </w:p>
    <w:p w:rsidR="00E7081E" w:rsidRDefault="00E7081E" w:rsidP="00E7081E">
      <w:pPr>
        <w:jc w:val="center"/>
        <w:rPr>
          <w:b/>
          <w:sz w:val="28"/>
          <w:szCs w:val="28"/>
        </w:rPr>
      </w:pPr>
    </w:p>
    <w:p w:rsidR="00E7081E" w:rsidRDefault="00E7081E" w:rsidP="00E708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E7081E" w:rsidRDefault="00E7081E" w:rsidP="00E708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E7081E" w:rsidRDefault="00E7081E" w:rsidP="00E7081E">
      <w:pPr>
        <w:rPr>
          <w:sz w:val="28"/>
          <w:szCs w:val="28"/>
        </w:rPr>
      </w:pPr>
    </w:p>
    <w:p w:rsidR="00E7081E" w:rsidRDefault="00373A55" w:rsidP="00E7081E">
      <w:pPr>
        <w:rPr>
          <w:sz w:val="28"/>
          <w:szCs w:val="28"/>
        </w:rPr>
      </w:pPr>
      <w:r>
        <w:rPr>
          <w:sz w:val="28"/>
          <w:szCs w:val="28"/>
        </w:rPr>
        <w:t>30.10.</w:t>
      </w:r>
      <w:r w:rsidR="00E7081E">
        <w:rPr>
          <w:sz w:val="28"/>
          <w:szCs w:val="28"/>
        </w:rPr>
        <w:t xml:space="preserve">2013 г.                           </w:t>
      </w:r>
      <w:r>
        <w:rPr>
          <w:sz w:val="28"/>
          <w:szCs w:val="28"/>
        </w:rPr>
        <w:t xml:space="preserve">    </w:t>
      </w:r>
      <w:r w:rsidR="00E7081E">
        <w:rPr>
          <w:sz w:val="28"/>
          <w:szCs w:val="28"/>
        </w:rPr>
        <w:t xml:space="preserve">№ </w:t>
      </w:r>
      <w:r>
        <w:rPr>
          <w:sz w:val="28"/>
          <w:szCs w:val="28"/>
        </w:rPr>
        <w:t>19-65</w:t>
      </w:r>
      <w:r w:rsidR="00E7081E">
        <w:rPr>
          <w:sz w:val="28"/>
          <w:szCs w:val="28"/>
        </w:rPr>
        <w:t>/</w:t>
      </w:r>
      <w:proofErr w:type="spellStart"/>
      <w:r w:rsidR="00E7081E">
        <w:rPr>
          <w:sz w:val="28"/>
          <w:szCs w:val="28"/>
        </w:rPr>
        <w:t>дсп</w:t>
      </w:r>
      <w:proofErr w:type="spellEnd"/>
    </w:p>
    <w:p w:rsidR="00E7081E" w:rsidRDefault="00E7081E" w:rsidP="00E7081E">
      <w:pPr>
        <w:rPr>
          <w:sz w:val="20"/>
          <w:szCs w:val="20"/>
        </w:rPr>
      </w:pPr>
      <w:r>
        <w:rPr>
          <w:sz w:val="20"/>
          <w:szCs w:val="20"/>
        </w:rPr>
        <w:t>с. Малое Голоустное</w:t>
      </w:r>
    </w:p>
    <w:p w:rsidR="00E7081E" w:rsidRDefault="00E7081E" w:rsidP="00E7081E">
      <w:pPr>
        <w:jc w:val="both"/>
        <w:rPr>
          <w:sz w:val="28"/>
          <w:szCs w:val="28"/>
        </w:rPr>
      </w:pPr>
    </w:p>
    <w:p w:rsidR="00E7081E" w:rsidRDefault="00E7081E" w:rsidP="00E7081E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Думы</w:t>
      </w:r>
    </w:p>
    <w:p w:rsidR="00E7081E" w:rsidRDefault="00E7081E" w:rsidP="00E70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Голоустненского муниципального </w:t>
      </w:r>
    </w:p>
    <w:p w:rsidR="00E7081E" w:rsidRDefault="00E7081E" w:rsidP="00E7081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от 29.08.2008г. № 09-48/</w:t>
      </w:r>
      <w:proofErr w:type="spellStart"/>
      <w:r>
        <w:rPr>
          <w:sz w:val="28"/>
          <w:szCs w:val="28"/>
        </w:rPr>
        <w:t>дсп</w:t>
      </w:r>
      <w:proofErr w:type="spellEnd"/>
    </w:p>
    <w:p w:rsidR="00E7081E" w:rsidRDefault="00E7081E" w:rsidP="00E70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использования </w:t>
      </w:r>
    </w:p>
    <w:p w:rsidR="00E7081E" w:rsidRDefault="00E7081E" w:rsidP="00E70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водных объектов общего пользования, </w:t>
      </w:r>
    </w:p>
    <w:p w:rsidR="00E7081E" w:rsidRDefault="00E7081E" w:rsidP="00E7081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</w:t>
      </w:r>
    </w:p>
    <w:p w:rsidR="00E7081E" w:rsidRDefault="00E7081E" w:rsidP="00E70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Голоустненского муниципального </w:t>
      </w:r>
    </w:p>
    <w:p w:rsidR="00E7081E" w:rsidRDefault="00E7081E" w:rsidP="00E7081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образования, для личных и бытовых нужд»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7081E" w:rsidRDefault="00E7081E" w:rsidP="00E7081E">
      <w:pPr>
        <w:jc w:val="both"/>
        <w:rPr>
          <w:sz w:val="28"/>
          <w:szCs w:val="28"/>
        </w:rPr>
      </w:pPr>
    </w:p>
    <w:p w:rsidR="00E7081E" w:rsidRDefault="00F502B8" w:rsidP="00F50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73E84">
        <w:rPr>
          <w:sz w:val="28"/>
          <w:szCs w:val="28"/>
        </w:rPr>
        <w:t>Во</w:t>
      </w:r>
      <w:proofErr w:type="gramEnd"/>
      <w:r w:rsidR="00A73E84">
        <w:rPr>
          <w:sz w:val="28"/>
          <w:szCs w:val="28"/>
        </w:rPr>
        <w:t xml:space="preserve"> исполнении </w:t>
      </w:r>
      <w:r>
        <w:rPr>
          <w:sz w:val="28"/>
          <w:szCs w:val="28"/>
        </w:rPr>
        <w:t>протеста прокурора Иркутского района от 17.10.2013г. № 7-19(а)13 на решение Думы</w:t>
      </w:r>
      <w:r w:rsidR="00E7081E">
        <w:rPr>
          <w:sz w:val="28"/>
          <w:szCs w:val="28"/>
        </w:rPr>
        <w:t xml:space="preserve">  </w:t>
      </w:r>
      <w:r>
        <w:rPr>
          <w:sz w:val="28"/>
          <w:szCs w:val="28"/>
        </w:rPr>
        <w:t>Голоустненского муниципального образования от 29.08.2008г. № 09-48/</w:t>
      </w:r>
      <w:proofErr w:type="spellStart"/>
      <w:r>
        <w:rPr>
          <w:sz w:val="28"/>
          <w:szCs w:val="28"/>
        </w:rPr>
        <w:t>дсп</w:t>
      </w:r>
      <w:proofErr w:type="spellEnd"/>
      <w:r>
        <w:rPr>
          <w:sz w:val="28"/>
          <w:szCs w:val="28"/>
        </w:rPr>
        <w:t xml:space="preserve"> «Об утверждении Правил использования водных объектов общего пользования, расположенных на территории Голоустненского муниципального образования, для личных и бытовых нужд», в соответствии с  </w:t>
      </w:r>
      <w:r w:rsidR="00E7081E">
        <w:rPr>
          <w:sz w:val="28"/>
          <w:szCs w:val="28"/>
        </w:rPr>
        <w:t xml:space="preserve">Федеральным  Законом от 06.10.2003 г. №  131 –ФЗ «Об общих принципах организации местного самоуправления в Российской Федерации», руководствуясь  ст.6 Устава Голоустненского муниципального образования   Дума Голоустненского муниципального образования </w:t>
      </w:r>
    </w:p>
    <w:p w:rsidR="00E7081E" w:rsidRDefault="00E7081E" w:rsidP="00E7081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7081E" w:rsidRDefault="00E7081E" w:rsidP="00E70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9A364A">
        <w:rPr>
          <w:sz w:val="28"/>
          <w:szCs w:val="28"/>
        </w:rPr>
        <w:t>Отменить решение Думы  Голоустненского муниципального образования от 29.08.2008г. № 09-48/</w:t>
      </w:r>
      <w:proofErr w:type="spellStart"/>
      <w:r w:rsidR="009A364A">
        <w:rPr>
          <w:sz w:val="28"/>
          <w:szCs w:val="28"/>
        </w:rPr>
        <w:t>дсп</w:t>
      </w:r>
      <w:proofErr w:type="spellEnd"/>
      <w:r w:rsidR="009A364A">
        <w:rPr>
          <w:sz w:val="28"/>
          <w:szCs w:val="28"/>
        </w:rPr>
        <w:t xml:space="preserve"> «Об утверждении Правил использования водных объектов общего пользования, расположенных на территории Голоустненского муниципального образования, для личных и бытовых нужд»</w:t>
      </w:r>
      <w:r w:rsidR="00A73E84">
        <w:rPr>
          <w:sz w:val="28"/>
          <w:szCs w:val="28"/>
        </w:rPr>
        <w:t>.</w:t>
      </w:r>
    </w:p>
    <w:p w:rsidR="00A73E84" w:rsidRPr="00A73E84" w:rsidRDefault="005B582A" w:rsidP="005B58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3E84">
        <w:rPr>
          <w:sz w:val="28"/>
          <w:szCs w:val="28"/>
        </w:rPr>
        <w:t>2</w:t>
      </w:r>
      <w:r w:rsidR="00A73E84" w:rsidRPr="00A73E84">
        <w:rPr>
          <w:sz w:val="28"/>
          <w:szCs w:val="28"/>
        </w:rPr>
        <w:t>. Опубликовать настоящее решение на официальном сайте администрации Голоустненс</w:t>
      </w:r>
      <w:r w:rsidR="00A73E84">
        <w:rPr>
          <w:sz w:val="28"/>
          <w:szCs w:val="28"/>
        </w:rPr>
        <w:t>кого муниципального образования</w:t>
      </w:r>
      <w:r w:rsidR="00A73E84" w:rsidRPr="00A73E84">
        <w:rPr>
          <w:sz w:val="28"/>
          <w:szCs w:val="28"/>
        </w:rPr>
        <w:t>.</w:t>
      </w:r>
    </w:p>
    <w:p w:rsidR="00A73E84" w:rsidRDefault="00A73E84" w:rsidP="00A73E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82A" w:rsidRPr="00A73E84" w:rsidRDefault="005B582A" w:rsidP="00A73E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E84" w:rsidRPr="00A73E84" w:rsidRDefault="00A73E84" w:rsidP="00A73E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3E84">
        <w:rPr>
          <w:sz w:val="28"/>
          <w:szCs w:val="28"/>
        </w:rPr>
        <w:t>Глава Голоустненского</w:t>
      </w:r>
    </w:p>
    <w:p w:rsidR="00A73E84" w:rsidRDefault="00A73E84" w:rsidP="00A73E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3E84">
        <w:rPr>
          <w:sz w:val="28"/>
          <w:szCs w:val="28"/>
        </w:rPr>
        <w:t>муниципального образования                                               Т.Г. Липская.</w:t>
      </w:r>
    </w:p>
    <w:p w:rsidR="005B582A" w:rsidRDefault="005B582A" w:rsidP="00A73E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82A" w:rsidRDefault="005B582A" w:rsidP="00A73E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FED" w:rsidRPr="00E7081E" w:rsidRDefault="00983FED">
      <w:bookmarkStart w:id="0" w:name="_GoBack"/>
      <w:bookmarkEnd w:id="0"/>
    </w:p>
    <w:sectPr w:rsidR="00983FED" w:rsidRPr="00E7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86"/>
    <w:rsid w:val="00373A55"/>
    <w:rsid w:val="00391886"/>
    <w:rsid w:val="005B582A"/>
    <w:rsid w:val="00983FED"/>
    <w:rsid w:val="009A364A"/>
    <w:rsid w:val="00A73E84"/>
    <w:rsid w:val="00E7081E"/>
    <w:rsid w:val="00F5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2013-10-23T01:00:00Z</dcterms:created>
  <dcterms:modified xsi:type="dcterms:W3CDTF">2013-11-10T23:20:00Z</dcterms:modified>
</cp:coreProperties>
</file>