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FB708B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</w:t>
      </w:r>
      <w:r w:rsidR="005714F9">
        <w:rPr>
          <w:rFonts w:ascii="Arial" w:hAnsi="Arial" w:cs="Arial"/>
          <w:b/>
          <w:sz w:val="32"/>
          <w:szCs w:val="32"/>
        </w:rPr>
        <w:t xml:space="preserve">. 2024 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46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31A4A" w:rsidRDefault="005714F9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24.11.2023 г. № 220 «</w:t>
      </w:r>
      <w:r w:rsidRPr="00C42430">
        <w:rPr>
          <w:rFonts w:ascii="Arial" w:hAnsi="Arial" w:cs="Arial"/>
          <w:b/>
          <w:sz w:val="32"/>
          <w:szCs w:val="32"/>
        </w:rPr>
        <w:t xml:space="preserve">ОБ УТВЕРЖДЕНИИ ТАРИФА НА ПОСТАВКУ ВОДЫ </w:t>
      </w:r>
      <w:r>
        <w:rPr>
          <w:rFonts w:ascii="Arial" w:hAnsi="Arial" w:cs="Arial"/>
          <w:b/>
          <w:sz w:val="32"/>
          <w:szCs w:val="32"/>
        </w:rPr>
        <w:t>АВТОМАШИНОЙ ДО ПОТРЕБИТЕЛЕЙ</w:t>
      </w:r>
      <w:r w:rsidRPr="00C42430">
        <w:rPr>
          <w:rFonts w:ascii="Arial" w:hAnsi="Arial" w:cs="Arial"/>
          <w:b/>
          <w:sz w:val="32"/>
          <w:szCs w:val="32"/>
        </w:rPr>
        <w:t xml:space="preserve"> ПО ГОЛОУСТНЕНСКОМУ МУНИЦИПАЛЬНОМУ ОБРАЗОВАНИЮ НА </w:t>
      </w:r>
      <w:r>
        <w:rPr>
          <w:rFonts w:ascii="Arial" w:hAnsi="Arial" w:cs="Arial"/>
          <w:b/>
          <w:sz w:val="32"/>
          <w:szCs w:val="32"/>
        </w:rPr>
        <w:t>ПЕРИОД С 01.01.2024 ПО 31.12.2024Г.»</w:t>
      </w:r>
      <w:bookmarkEnd w:id="0"/>
    </w:p>
    <w:p w:rsidR="0014526C" w:rsidRDefault="0014526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7203" w:rsidRDefault="00DF7203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4526C" w:rsidRDefault="00147A37" w:rsidP="001452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п. 9 Основ ценообразования в сфере водоснабжения и водоотведения, утвержденных постановлением Правительства Российской Федерации от 13.05.2013 № 406 « О государственном регулировании тарифов в сфере водоснабжения и водоотведения», руководствуясь Федеральным законом от 06.10.2003г</w:t>
      </w:r>
      <w:r w:rsidR="00FD72C0">
        <w:rPr>
          <w:rFonts w:ascii="Arial" w:hAnsi="Arial" w:cs="Arial"/>
          <w:sz w:val="24"/>
          <w:szCs w:val="24"/>
        </w:rPr>
        <w:t xml:space="preserve"> № 131-ФЗ</w:t>
      </w:r>
      <w:r w:rsidR="0014526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2 Устава </w:t>
      </w:r>
      <w:r w:rsidR="0014526C" w:rsidRPr="00D82123">
        <w:rPr>
          <w:rFonts w:ascii="Arial" w:hAnsi="Arial" w:cs="Arial"/>
          <w:sz w:val="24"/>
          <w:szCs w:val="24"/>
        </w:rPr>
        <w:t>Муниципально</w:t>
      </w:r>
      <w:r w:rsidR="0014526C">
        <w:rPr>
          <w:rFonts w:ascii="Arial" w:hAnsi="Arial" w:cs="Arial"/>
          <w:sz w:val="24"/>
          <w:szCs w:val="24"/>
        </w:rPr>
        <w:t>го</w:t>
      </w:r>
      <w:r w:rsidR="0014526C" w:rsidRPr="00D82123">
        <w:rPr>
          <w:rFonts w:ascii="Arial" w:hAnsi="Arial" w:cs="Arial"/>
          <w:sz w:val="24"/>
          <w:szCs w:val="24"/>
        </w:rPr>
        <w:t xml:space="preserve"> казенно</w:t>
      </w:r>
      <w:r w:rsidR="0014526C">
        <w:rPr>
          <w:rFonts w:ascii="Arial" w:hAnsi="Arial" w:cs="Arial"/>
          <w:sz w:val="24"/>
          <w:szCs w:val="24"/>
        </w:rPr>
        <w:t>го</w:t>
      </w:r>
      <w:r w:rsidR="0014526C" w:rsidRPr="00D82123">
        <w:rPr>
          <w:rFonts w:ascii="Arial" w:hAnsi="Arial" w:cs="Arial"/>
          <w:sz w:val="24"/>
          <w:szCs w:val="24"/>
        </w:rPr>
        <w:t xml:space="preserve"> учреждени</w:t>
      </w:r>
      <w:r w:rsidR="0014526C">
        <w:rPr>
          <w:rFonts w:ascii="Arial" w:hAnsi="Arial" w:cs="Arial"/>
          <w:sz w:val="24"/>
          <w:szCs w:val="24"/>
        </w:rPr>
        <w:t>я Хозяйственно-эксплуатационная служба</w:t>
      </w:r>
      <w:r w:rsidR="0014526C" w:rsidRPr="00D82123">
        <w:rPr>
          <w:rFonts w:ascii="Arial" w:hAnsi="Arial" w:cs="Arial"/>
          <w:sz w:val="24"/>
          <w:szCs w:val="24"/>
        </w:rPr>
        <w:t xml:space="preserve"> «Г</w:t>
      </w:r>
      <w:r w:rsidR="0014526C">
        <w:rPr>
          <w:rFonts w:ascii="Arial" w:hAnsi="Arial" w:cs="Arial"/>
          <w:sz w:val="24"/>
          <w:szCs w:val="24"/>
        </w:rPr>
        <w:t>олоустненское</w:t>
      </w:r>
      <w:r w:rsidR="0014526C" w:rsidRPr="00D82123">
        <w:rPr>
          <w:rFonts w:ascii="Arial" w:hAnsi="Arial" w:cs="Arial"/>
          <w:sz w:val="24"/>
          <w:szCs w:val="24"/>
        </w:rPr>
        <w:t>»</w:t>
      </w:r>
      <w:r w:rsidR="0014526C">
        <w:rPr>
          <w:rFonts w:ascii="Arial" w:hAnsi="Arial" w:cs="Arial"/>
          <w:sz w:val="24"/>
          <w:szCs w:val="24"/>
        </w:rPr>
        <w:t xml:space="preserve"> (МКУ ХЭС), </w:t>
      </w:r>
      <w:r w:rsidR="00C23658" w:rsidRPr="00853488">
        <w:rPr>
          <w:rFonts w:ascii="Arial" w:hAnsi="Arial" w:cs="Arial"/>
          <w:sz w:val="24"/>
          <w:szCs w:val="24"/>
        </w:rPr>
        <w:t>в целях устранения технической ошибки</w:t>
      </w:r>
      <w:proofErr w:type="gramEnd"/>
      <w:r w:rsidR="00C23658" w:rsidRPr="00853488">
        <w:rPr>
          <w:rFonts w:ascii="Arial" w:hAnsi="Arial" w:cs="Arial"/>
          <w:sz w:val="24"/>
          <w:szCs w:val="24"/>
        </w:rPr>
        <w:t>,</w:t>
      </w:r>
      <w:r w:rsidR="00C23658">
        <w:rPr>
          <w:rFonts w:ascii="Arial" w:hAnsi="Arial" w:cs="Arial"/>
          <w:sz w:val="24"/>
          <w:szCs w:val="24"/>
        </w:rPr>
        <w:t xml:space="preserve"> </w:t>
      </w:r>
      <w:r w:rsidR="0014526C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14526C" w:rsidRPr="00031A4A" w:rsidRDefault="0014526C" w:rsidP="0014526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1454" w:rsidRPr="00031A4A" w:rsidRDefault="00A31454" w:rsidP="00DF72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A4630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6A4630" w:rsidRP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</w:p>
    <w:p w:rsidR="00A871F2" w:rsidRDefault="004F5F1D" w:rsidP="005714F9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1. </w:t>
      </w:r>
      <w:r w:rsidR="00A871F2">
        <w:rPr>
          <w:rFonts w:ascii="Arial" w:eastAsia="Arial Unicode MS" w:hAnsi="Arial" w:cs="Arial"/>
          <w:sz w:val="24"/>
          <w:szCs w:val="24"/>
        </w:rPr>
        <w:t>Внести изменения в п</w:t>
      </w:r>
      <w:r w:rsidR="0014526C">
        <w:rPr>
          <w:rFonts w:ascii="Arial" w:eastAsia="Arial Unicode MS" w:hAnsi="Arial" w:cs="Arial"/>
          <w:sz w:val="24"/>
          <w:szCs w:val="24"/>
        </w:rPr>
        <w:t>остановл</w:t>
      </w:r>
      <w:r w:rsidR="00853488">
        <w:rPr>
          <w:rFonts w:ascii="Arial" w:eastAsia="Arial Unicode MS" w:hAnsi="Arial" w:cs="Arial"/>
          <w:sz w:val="24"/>
          <w:szCs w:val="24"/>
        </w:rPr>
        <w:t>ение администрации от 24.11.2023</w:t>
      </w:r>
      <w:r w:rsidR="005714F9">
        <w:rPr>
          <w:rFonts w:ascii="Arial" w:eastAsia="Arial Unicode MS" w:hAnsi="Arial" w:cs="Arial"/>
          <w:sz w:val="24"/>
          <w:szCs w:val="24"/>
        </w:rPr>
        <w:t xml:space="preserve"> г.</w:t>
      </w:r>
      <w:r w:rsidR="0014526C">
        <w:rPr>
          <w:rFonts w:ascii="Arial" w:eastAsia="Arial Unicode MS" w:hAnsi="Arial" w:cs="Arial"/>
          <w:sz w:val="24"/>
          <w:szCs w:val="24"/>
        </w:rPr>
        <w:t xml:space="preserve"> № 220 </w:t>
      </w:r>
      <w:r w:rsidR="00A871F2">
        <w:rPr>
          <w:rFonts w:ascii="Arial" w:eastAsia="Arial Unicode MS" w:hAnsi="Arial" w:cs="Arial"/>
          <w:sz w:val="24"/>
          <w:szCs w:val="24"/>
        </w:rPr>
        <w:t>«Об утверждении тарифа на поставку воды автомашиной до потребителей по Голоустненскому муниципально</w:t>
      </w:r>
      <w:r w:rsidR="0014526C">
        <w:rPr>
          <w:rFonts w:ascii="Arial" w:eastAsia="Arial Unicode MS" w:hAnsi="Arial" w:cs="Arial"/>
          <w:sz w:val="24"/>
          <w:szCs w:val="24"/>
        </w:rPr>
        <w:t>му образованию на период с 01.01.2024 по 31.12.2024</w:t>
      </w:r>
      <w:r w:rsidR="00C23658">
        <w:rPr>
          <w:rFonts w:ascii="Arial" w:eastAsia="Arial Unicode MS" w:hAnsi="Arial" w:cs="Arial"/>
          <w:sz w:val="24"/>
          <w:szCs w:val="24"/>
        </w:rPr>
        <w:t xml:space="preserve">г», </w:t>
      </w:r>
      <w:r w:rsidR="00C23658" w:rsidRPr="00853488">
        <w:rPr>
          <w:rFonts w:ascii="Arial" w:eastAsia="Arial Unicode MS" w:hAnsi="Arial" w:cs="Arial"/>
          <w:sz w:val="24"/>
          <w:szCs w:val="24"/>
        </w:rPr>
        <w:t>изложив</w:t>
      </w:r>
      <w:r w:rsidR="005714F9">
        <w:rPr>
          <w:rFonts w:ascii="Arial" w:eastAsia="Arial Unicode MS" w:hAnsi="Arial" w:cs="Arial"/>
          <w:sz w:val="24"/>
          <w:szCs w:val="24"/>
        </w:rPr>
        <w:t xml:space="preserve"> </w:t>
      </w:r>
      <w:r w:rsidR="00C23658" w:rsidRPr="00853488">
        <w:rPr>
          <w:rFonts w:ascii="Arial" w:eastAsia="Arial Unicode MS" w:hAnsi="Arial" w:cs="Arial"/>
          <w:sz w:val="24"/>
          <w:szCs w:val="24"/>
        </w:rPr>
        <w:t>п</w:t>
      </w:r>
      <w:r w:rsidR="00646F7A" w:rsidRPr="00853488">
        <w:rPr>
          <w:rFonts w:ascii="Arial" w:eastAsia="Arial Unicode MS" w:hAnsi="Arial" w:cs="Arial"/>
          <w:sz w:val="24"/>
          <w:szCs w:val="24"/>
        </w:rPr>
        <w:t>риложение к постановлению в новой редакции.</w:t>
      </w:r>
    </w:p>
    <w:p w:rsidR="004F5F1D" w:rsidRP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2. Обнародовать данное постановление на официальном сайте администрации Голоустненского муниципального образования www.goloustnenskoe-mo.ru и </w:t>
      </w:r>
      <w:r w:rsidR="00156E5D">
        <w:rPr>
          <w:rFonts w:ascii="Arial" w:eastAsia="Arial Unicode MS" w:hAnsi="Arial" w:cs="Arial"/>
          <w:sz w:val="24"/>
          <w:szCs w:val="24"/>
        </w:rPr>
        <w:t>в журнале «Голоустненский вестник»</w:t>
      </w:r>
      <w:r w:rsidRPr="004F5F1D">
        <w:rPr>
          <w:rFonts w:ascii="Arial" w:eastAsia="Arial Unicode MS" w:hAnsi="Arial" w:cs="Arial"/>
          <w:sz w:val="24"/>
          <w:szCs w:val="24"/>
        </w:rPr>
        <w:t>.</w:t>
      </w:r>
    </w:p>
    <w:p w:rsidR="004F5F1D" w:rsidRPr="004F5F1D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 xml:space="preserve">3. Контроль исполнения настоящего постановления возложить на </w:t>
      </w:r>
      <w:r w:rsidR="00011812">
        <w:rPr>
          <w:rFonts w:ascii="Arial" w:eastAsia="Arial Unicode MS" w:hAnsi="Arial" w:cs="Arial"/>
          <w:sz w:val="24"/>
          <w:szCs w:val="24"/>
        </w:rPr>
        <w:t>директора МКУ ХЭС Федорову А.В.</w:t>
      </w:r>
    </w:p>
    <w:p w:rsidR="004F5F1D" w:rsidRPr="005714F9" w:rsidRDefault="004F5F1D" w:rsidP="0096140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5714F9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5714F9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714F9">
        <w:rPr>
          <w:rFonts w:ascii="Arial" w:eastAsia="Arial Unicode MS" w:hAnsi="Arial" w:cs="Arial"/>
          <w:sz w:val="24"/>
          <w:szCs w:val="24"/>
        </w:rPr>
        <w:t>Глав</w:t>
      </w:r>
      <w:r w:rsidR="00011812" w:rsidRPr="005714F9">
        <w:rPr>
          <w:rFonts w:ascii="Arial" w:eastAsia="Arial Unicode MS" w:hAnsi="Arial" w:cs="Arial"/>
          <w:sz w:val="24"/>
          <w:szCs w:val="24"/>
        </w:rPr>
        <w:t>а</w:t>
      </w:r>
      <w:r w:rsidR="00B67CBC" w:rsidRPr="005714F9">
        <w:rPr>
          <w:rFonts w:ascii="Arial" w:eastAsia="Arial Unicode MS" w:hAnsi="Arial" w:cs="Arial"/>
          <w:sz w:val="24"/>
          <w:szCs w:val="24"/>
        </w:rPr>
        <w:t xml:space="preserve"> Голоустненского</w:t>
      </w:r>
    </w:p>
    <w:p w:rsidR="004F5F1D" w:rsidRPr="005714F9" w:rsidRDefault="00B67CBC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714F9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C23658" w:rsidRPr="005714F9" w:rsidRDefault="00853488" w:rsidP="00011812">
      <w:pPr>
        <w:pStyle w:val="a3"/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5714F9">
        <w:rPr>
          <w:rFonts w:ascii="Arial" w:hAnsi="Arial" w:cs="Arial"/>
          <w:sz w:val="24"/>
          <w:szCs w:val="24"/>
        </w:rPr>
        <w:t>О.М.Жукова</w:t>
      </w:r>
    </w:p>
    <w:p w:rsidR="00C23658" w:rsidRDefault="00C2365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AB75E4" w:rsidRDefault="00011812" w:rsidP="00011812">
      <w:pPr>
        <w:pStyle w:val="a3"/>
        <w:tabs>
          <w:tab w:val="right" w:pos="935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r w:rsidR="00AB75E4" w:rsidRPr="00B45A77">
        <w:rPr>
          <w:rFonts w:ascii="Courier New" w:hAnsi="Courier New" w:cs="Courier New"/>
        </w:rPr>
        <w:t>Приложение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AB75E4" w:rsidRPr="00B45A77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 w:rsidR="005714F9">
        <w:rPr>
          <w:rFonts w:ascii="Courier New" w:hAnsi="Courier New" w:cs="Courier New"/>
        </w:rPr>
        <w:t>муниципального образования</w:t>
      </w:r>
    </w:p>
    <w:p w:rsidR="00AB75E4" w:rsidRPr="00AB75E4" w:rsidRDefault="005714F9" w:rsidP="00AB75E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t xml:space="preserve">от </w:t>
      </w:r>
      <w:r w:rsidR="00FB708B">
        <w:rPr>
          <w:rFonts w:ascii="Courier New" w:hAnsi="Courier New" w:cs="Courier New"/>
        </w:rPr>
        <w:t>13.03.</w:t>
      </w:r>
      <w:r>
        <w:rPr>
          <w:rFonts w:ascii="Courier New" w:hAnsi="Courier New" w:cs="Courier New"/>
        </w:rPr>
        <w:t>2024 г.</w:t>
      </w:r>
      <w:r w:rsidR="004147D5">
        <w:rPr>
          <w:rFonts w:ascii="Courier New" w:hAnsi="Courier New" w:cs="Courier New"/>
        </w:rPr>
        <w:t xml:space="preserve"> №</w:t>
      </w:r>
      <w:r w:rsidR="00FB708B">
        <w:rPr>
          <w:rFonts w:ascii="Courier New" w:hAnsi="Courier New" w:cs="Courier New"/>
        </w:rPr>
        <w:t xml:space="preserve"> 46</w:t>
      </w:r>
    </w:p>
    <w:p w:rsidR="005714F9" w:rsidRDefault="005714F9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</w:t>
      </w:r>
      <w:r w:rsidR="000D5C7C">
        <w:rPr>
          <w:rFonts w:ascii="Arial" w:hAnsi="Arial" w:cs="Arial"/>
          <w:sz w:val="24"/>
          <w:szCs w:val="24"/>
        </w:rPr>
        <w:t xml:space="preserve"> </w:t>
      </w:r>
      <w:r w:rsidR="00FB465D">
        <w:rPr>
          <w:rFonts w:ascii="Arial" w:hAnsi="Arial" w:cs="Arial"/>
          <w:sz w:val="24"/>
          <w:szCs w:val="24"/>
        </w:rPr>
        <w:t xml:space="preserve"> </w:t>
      </w: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ПОДВОЗ </w:t>
      </w:r>
      <w:r w:rsidR="00967339">
        <w:rPr>
          <w:rFonts w:ascii="Arial" w:hAnsi="Arial" w:cs="Arial"/>
          <w:sz w:val="24"/>
          <w:szCs w:val="24"/>
        </w:rPr>
        <w:t xml:space="preserve">1 </w:t>
      </w:r>
      <w:r w:rsidR="000635DA">
        <w:rPr>
          <w:rFonts w:ascii="Arial" w:hAnsi="Arial" w:cs="Arial"/>
          <w:sz w:val="24"/>
          <w:szCs w:val="24"/>
        </w:rPr>
        <w:t xml:space="preserve">КУБИЧЕСКОГО МЕТРА </w:t>
      </w:r>
      <w:r>
        <w:rPr>
          <w:rFonts w:ascii="Arial" w:hAnsi="Arial" w:cs="Arial"/>
          <w:sz w:val="24"/>
          <w:szCs w:val="24"/>
        </w:rPr>
        <w:t xml:space="preserve">ВОДЫ, ОСУЩЕСТВЛЯЕМЫЙ </w:t>
      </w:r>
      <w:r w:rsidR="000635DA" w:rsidRPr="000635DA">
        <w:rPr>
          <w:rFonts w:ascii="Arial" w:hAnsi="Arial" w:cs="Arial"/>
          <w:sz w:val="24"/>
          <w:szCs w:val="24"/>
        </w:rPr>
        <w:t>М</w:t>
      </w:r>
      <w:r w:rsidR="000635DA">
        <w:rPr>
          <w:rFonts w:ascii="Arial" w:hAnsi="Arial" w:cs="Arial"/>
          <w:sz w:val="24"/>
          <w:szCs w:val="24"/>
        </w:rPr>
        <w:t xml:space="preserve">УНИЦИПАЛЬНЫМ КАЗЕННЫМ УЧРЕЖДЕНИЕМ </w:t>
      </w:r>
      <w:r w:rsidR="000635DA" w:rsidRPr="000635DA">
        <w:rPr>
          <w:rFonts w:ascii="Arial" w:hAnsi="Arial" w:cs="Arial"/>
          <w:sz w:val="24"/>
          <w:szCs w:val="24"/>
        </w:rPr>
        <w:t xml:space="preserve"> ХОЗЯЙСТВЕННО-ЭКСПЛУАТАЦИОННАЯ СЛУЖБА «ГОЛОУСТНЕНСКОЕ» </w:t>
      </w:r>
      <w:r w:rsidR="00967339">
        <w:rPr>
          <w:rFonts w:ascii="Arial" w:hAnsi="Arial" w:cs="Arial"/>
          <w:sz w:val="24"/>
          <w:szCs w:val="24"/>
        </w:rPr>
        <w:t xml:space="preserve">АВТОМАШИНОЙ ДО ПОТРЕБИТЕЛЯ </w:t>
      </w:r>
      <w:r>
        <w:rPr>
          <w:rFonts w:ascii="Arial" w:hAnsi="Arial" w:cs="Arial"/>
          <w:sz w:val="24"/>
          <w:szCs w:val="24"/>
        </w:rPr>
        <w:t>НА ПЕРИОД РЕГУЛИРОВАНИЯ</w:t>
      </w:r>
      <w:r w:rsidR="00967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</w:t>
      </w:r>
      <w:r w:rsidR="004F5F1D">
        <w:rPr>
          <w:rFonts w:ascii="Arial" w:hAnsi="Arial" w:cs="Arial"/>
          <w:sz w:val="24"/>
          <w:szCs w:val="24"/>
        </w:rPr>
        <w:t>01</w:t>
      </w:r>
      <w:r w:rsidR="003B168A">
        <w:rPr>
          <w:rFonts w:ascii="Arial" w:hAnsi="Arial" w:cs="Arial"/>
          <w:sz w:val="24"/>
          <w:szCs w:val="24"/>
        </w:rPr>
        <w:t>.07</w:t>
      </w:r>
      <w:r>
        <w:rPr>
          <w:rFonts w:ascii="Arial" w:hAnsi="Arial" w:cs="Arial"/>
          <w:sz w:val="24"/>
          <w:szCs w:val="24"/>
        </w:rPr>
        <w:t>.</w:t>
      </w:r>
      <w:r w:rsidRPr="00853488">
        <w:rPr>
          <w:rFonts w:ascii="Arial" w:hAnsi="Arial" w:cs="Arial"/>
          <w:sz w:val="24"/>
          <w:szCs w:val="24"/>
        </w:rPr>
        <w:t>202</w:t>
      </w:r>
      <w:r w:rsidR="00C23658" w:rsidRPr="008534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ПО </w:t>
      </w:r>
      <w:r w:rsidR="00646F7A">
        <w:rPr>
          <w:rFonts w:ascii="Arial" w:hAnsi="Arial" w:cs="Arial"/>
          <w:sz w:val="24"/>
          <w:szCs w:val="24"/>
        </w:rPr>
        <w:t>31</w:t>
      </w:r>
      <w:r w:rsidR="004F5F1D">
        <w:rPr>
          <w:rFonts w:ascii="Arial" w:hAnsi="Arial" w:cs="Arial"/>
          <w:sz w:val="24"/>
          <w:szCs w:val="24"/>
        </w:rPr>
        <w:t>.</w:t>
      </w:r>
      <w:r w:rsidR="00646F7A">
        <w:rPr>
          <w:rFonts w:ascii="Arial" w:hAnsi="Arial" w:cs="Arial"/>
          <w:sz w:val="24"/>
          <w:szCs w:val="24"/>
        </w:rPr>
        <w:t>12</w:t>
      </w:r>
      <w:r w:rsidR="00C23658">
        <w:rPr>
          <w:rFonts w:ascii="Arial" w:hAnsi="Arial" w:cs="Arial"/>
          <w:sz w:val="24"/>
          <w:szCs w:val="24"/>
        </w:rPr>
        <w:t>.</w:t>
      </w:r>
      <w:r w:rsidR="00C23658" w:rsidRPr="00853488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г.</w:t>
      </w: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30F2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1"/>
        <w:gridCol w:w="3623"/>
        <w:gridCol w:w="4147"/>
      </w:tblGrid>
      <w:tr w:rsidR="006B30F2" w:rsidRPr="005714F9" w:rsidTr="00C23658"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Pr="005714F9" w:rsidRDefault="00646F7A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Наименование регулируемой организации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Pr="005714F9" w:rsidRDefault="00646F7A" w:rsidP="003A171A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Период действия</w:t>
            </w:r>
          </w:p>
        </w:tc>
        <w:tc>
          <w:tcPr>
            <w:tcW w:w="4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8" w:rsidRPr="005714F9" w:rsidRDefault="00646F7A" w:rsidP="003A171A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Тариф на подвоз автомашиной до потребителя, руб</w:t>
            </w:r>
            <w:r w:rsidR="00FD72C0" w:rsidRPr="005714F9">
              <w:rPr>
                <w:rFonts w:ascii="Courier New" w:hAnsi="Courier New" w:cs="Courier New"/>
              </w:rPr>
              <w:t>.</w:t>
            </w:r>
            <w:r w:rsidRPr="005714F9">
              <w:rPr>
                <w:rFonts w:ascii="Courier New" w:hAnsi="Courier New" w:cs="Courier New"/>
              </w:rPr>
              <w:t>/куб.м.</w:t>
            </w:r>
            <w:r w:rsidR="00FD72C0" w:rsidRPr="005714F9">
              <w:rPr>
                <w:rFonts w:ascii="Courier New" w:hAnsi="Courier New" w:cs="Courier New"/>
              </w:rPr>
              <w:t xml:space="preserve"> </w:t>
            </w:r>
          </w:p>
          <w:p w:rsidR="006B30F2" w:rsidRPr="005714F9" w:rsidRDefault="00C23658" w:rsidP="00C236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НДС не облагается</w:t>
            </w:r>
          </w:p>
        </w:tc>
      </w:tr>
      <w:tr w:rsidR="00C23658" w:rsidRPr="005714F9" w:rsidTr="00C23658">
        <w:tc>
          <w:tcPr>
            <w:tcW w:w="1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8" w:rsidRPr="005714F9" w:rsidRDefault="00C23658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МКУ ХЭС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8" w:rsidRPr="005714F9" w:rsidRDefault="00C23658" w:rsidP="00C236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 xml:space="preserve">с 01.01.2024 по 30.06.2024 </w:t>
            </w:r>
          </w:p>
        </w:tc>
        <w:tc>
          <w:tcPr>
            <w:tcW w:w="4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8" w:rsidRPr="005714F9" w:rsidRDefault="00C23658" w:rsidP="008813C5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330,00</w:t>
            </w:r>
          </w:p>
        </w:tc>
      </w:tr>
      <w:tr w:rsidR="00C23658" w:rsidRPr="005714F9" w:rsidTr="00C23658">
        <w:tc>
          <w:tcPr>
            <w:tcW w:w="18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8" w:rsidRPr="005714F9" w:rsidRDefault="00C23658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8" w:rsidRPr="005714F9" w:rsidRDefault="00C23658" w:rsidP="00C236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с 01.07.2024 по 31.12.2024</w:t>
            </w:r>
          </w:p>
        </w:tc>
        <w:tc>
          <w:tcPr>
            <w:tcW w:w="4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8" w:rsidRPr="005714F9" w:rsidRDefault="00C23658" w:rsidP="008813C5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714F9">
              <w:rPr>
                <w:rFonts w:ascii="Courier New" w:hAnsi="Courier New" w:cs="Courier New"/>
              </w:rPr>
              <w:t>400,00</w:t>
            </w:r>
          </w:p>
        </w:tc>
      </w:tr>
    </w:tbl>
    <w:p w:rsidR="006B30F2" w:rsidRPr="00AB75E4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83F38" w:rsidRDefault="00C83F38" w:rsidP="00AB75E4">
      <w:pPr>
        <w:pStyle w:val="a3"/>
        <w:rPr>
          <w:rFonts w:ascii="Arial" w:eastAsia="Arial Unicode MS" w:hAnsi="Arial" w:cs="Arial"/>
          <w:sz w:val="24"/>
          <w:szCs w:val="24"/>
          <w:highlight w:val="yellow"/>
        </w:rPr>
      </w:pPr>
    </w:p>
    <w:p w:rsidR="00AD4BE0" w:rsidRDefault="00AD4BE0" w:rsidP="00AB75E4">
      <w:pPr>
        <w:pStyle w:val="a3"/>
        <w:rPr>
          <w:rFonts w:ascii="Arial" w:eastAsia="Arial Unicode MS" w:hAnsi="Arial" w:cs="Arial"/>
          <w:sz w:val="24"/>
          <w:szCs w:val="24"/>
        </w:rPr>
      </w:pPr>
    </w:p>
    <w:p w:rsidR="00AB75E4" w:rsidRDefault="00AB75E4" w:rsidP="00AB75E4">
      <w:pPr>
        <w:pStyle w:val="a3"/>
        <w:rPr>
          <w:rFonts w:ascii="Arial" w:eastAsia="Arial Unicode MS" w:hAnsi="Arial" w:cs="Arial"/>
          <w:sz w:val="24"/>
          <w:szCs w:val="24"/>
        </w:rPr>
      </w:pPr>
    </w:p>
    <w:p w:rsidR="00AD4BE0" w:rsidRDefault="00AD4BE0" w:rsidP="00AB75E4">
      <w:pPr>
        <w:pStyle w:val="a3"/>
        <w:rPr>
          <w:rFonts w:ascii="Arial" w:eastAsia="Arial Unicode MS" w:hAnsi="Arial" w:cs="Arial"/>
          <w:sz w:val="24"/>
          <w:szCs w:val="24"/>
        </w:rPr>
      </w:pPr>
    </w:p>
    <w:sectPr w:rsidR="00AD4BE0" w:rsidSect="0057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4" w:rsidRDefault="00193544" w:rsidP="00FD72C0">
      <w:pPr>
        <w:spacing w:after="0" w:line="240" w:lineRule="auto"/>
      </w:pPr>
      <w:r>
        <w:separator/>
      </w:r>
    </w:p>
  </w:endnote>
  <w:endnote w:type="continuationSeparator" w:id="0">
    <w:p w:rsidR="00193544" w:rsidRDefault="00193544" w:rsidP="00FD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4" w:rsidRDefault="00193544" w:rsidP="00FD72C0">
      <w:pPr>
        <w:spacing w:after="0" w:line="240" w:lineRule="auto"/>
      </w:pPr>
      <w:r>
        <w:separator/>
      </w:r>
    </w:p>
  </w:footnote>
  <w:footnote w:type="continuationSeparator" w:id="0">
    <w:p w:rsidR="00193544" w:rsidRDefault="00193544" w:rsidP="00FD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A"/>
    <w:rsid w:val="00011812"/>
    <w:rsid w:val="00031A4A"/>
    <w:rsid w:val="00034E18"/>
    <w:rsid w:val="000635DA"/>
    <w:rsid w:val="00090954"/>
    <w:rsid w:val="00091367"/>
    <w:rsid w:val="000A136C"/>
    <w:rsid w:val="000A538C"/>
    <w:rsid w:val="000D5C7C"/>
    <w:rsid w:val="00144A93"/>
    <w:rsid w:val="0014526C"/>
    <w:rsid w:val="00147A37"/>
    <w:rsid w:val="00156E5D"/>
    <w:rsid w:val="00181761"/>
    <w:rsid w:val="00193544"/>
    <w:rsid w:val="001F1868"/>
    <w:rsid w:val="00207380"/>
    <w:rsid w:val="0025000A"/>
    <w:rsid w:val="002A6BB2"/>
    <w:rsid w:val="00351B37"/>
    <w:rsid w:val="003A171A"/>
    <w:rsid w:val="003B168A"/>
    <w:rsid w:val="004147D5"/>
    <w:rsid w:val="0043767C"/>
    <w:rsid w:val="00455EE5"/>
    <w:rsid w:val="00486D0A"/>
    <w:rsid w:val="004A4ED3"/>
    <w:rsid w:val="004F58AE"/>
    <w:rsid w:val="004F5F1D"/>
    <w:rsid w:val="004F6CE1"/>
    <w:rsid w:val="0053293A"/>
    <w:rsid w:val="00546610"/>
    <w:rsid w:val="005714F9"/>
    <w:rsid w:val="005A2F11"/>
    <w:rsid w:val="00646F7A"/>
    <w:rsid w:val="00650D96"/>
    <w:rsid w:val="00690C25"/>
    <w:rsid w:val="006A4630"/>
    <w:rsid w:val="006B30F2"/>
    <w:rsid w:val="0073092C"/>
    <w:rsid w:val="00853488"/>
    <w:rsid w:val="008749AE"/>
    <w:rsid w:val="008813C5"/>
    <w:rsid w:val="0088704C"/>
    <w:rsid w:val="008953D1"/>
    <w:rsid w:val="00961407"/>
    <w:rsid w:val="00967339"/>
    <w:rsid w:val="00A31454"/>
    <w:rsid w:val="00A871F2"/>
    <w:rsid w:val="00AB4E9D"/>
    <w:rsid w:val="00AB75E4"/>
    <w:rsid w:val="00AC1B8F"/>
    <w:rsid w:val="00AD4BE0"/>
    <w:rsid w:val="00B118A5"/>
    <w:rsid w:val="00B24662"/>
    <w:rsid w:val="00B67CBC"/>
    <w:rsid w:val="00B9095A"/>
    <w:rsid w:val="00BC79B2"/>
    <w:rsid w:val="00C10102"/>
    <w:rsid w:val="00C23658"/>
    <w:rsid w:val="00C42430"/>
    <w:rsid w:val="00C6471F"/>
    <w:rsid w:val="00C83F38"/>
    <w:rsid w:val="00D33C12"/>
    <w:rsid w:val="00D82123"/>
    <w:rsid w:val="00DB273D"/>
    <w:rsid w:val="00DF7203"/>
    <w:rsid w:val="00EF2183"/>
    <w:rsid w:val="00F07896"/>
    <w:rsid w:val="00F1235C"/>
    <w:rsid w:val="00F46821"/>
    <w:rsid w:val="00FB465D"/>
    <w:rsid w:val="00FB708B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2C0"/>
  </w:style>
  <w:style w:type="paragraph" w:styleId="ab">
    <w:name w:val="footer"/>
    <w:basedOn w:val="a"/>
    <w:link w:val="ac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2C0"/>
  </w:style>
  <w:style w:type="paragraph" w:styleId="ab">
    <w:name w:val="footer"/>
    <w:basedOn w:val="a"/>
    <w:link w:val="ac"/>
    <w:uiPriority w:val="99"/>
    <w:unhideWhenUsed/>
    <w:rsid w:val="00F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13</cp:revision>
  <cp:lastPrinted>2024-03-13T06:12:00Z</cp:lastPrinted>
  <dcterms:created xsi:type="dcterms:W3CDTF">2022-12-01T00:32:00Z</dcterms:created>
  <dcterms:modified xsi:type="dcterms:W3CDTF">2024-04-03T07:46:00Z</dcterms:modified>
</cp:coreProperties>
</file>